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9D3DE" w14:textId="6A04D52F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Департамент образования и науки Курганской области</w:t>
      </w:r>
    </w:p>
    <w:p w14:paraId="45C1F2E5" w14:textId="7295705F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5A489F">
        <w:rPr>
          <w:rFonts w:ascii="Times New Roman" w:hAnsi="Times New Roman" w:cs="Times New Roman"/>
          <w:szCs w:val="28"/>
        </w:rPr>
        <w:t xml:space="preserve">Государственное бюджетное профессиональное образовательное учреждение </w:t>
      </w:r>
    </w:p>
    <w:p w14:paraId="3C900FC9" w14:textId="407F66BE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 xml:space="preserve">«Курганский педагогический колледж» </w:t>
      </w:r>
    </w:p>
    <w:p w14:paraId="7DBA6EA1" w14:textId="77777777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3303CE" w14:textId="77777777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F44BB9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E33E05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CF02E3" w14:textId="77777777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AE735D" w14:textId="5E10AB10" w:rsidR="00DD7131" w:rsidRDefault="00DD7131" w:rsidP="00E60E9D">
      <w:pPr>
        <w:pStyle w:val="ae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489F">
        <w:rPr>
          <w:rFonts w:ascii="Times New Roman" w:hAnsi="Times New Roman" w:cs="Times New Roman"/>
          <w:b/>
          <w:sz w:val="40"/>
          <w:szCs w:val="40"/>
        </w:rPr>
        <w:t xml:space="preserve">Проектирование </w:t>
      </w:r>
      <w:r w:rsidRPr="005A489F">
        <w:rPr>
          <w:rFonts w:ascii="Times New Roman" w:hAnsi="Times New Roman" w:cs="Times New Roman"/>
          <w:b/>
          <w:sz w:val="40"/>
          <w:szCs w:val="40"/>
          <w:lang w:val="en-US"/>
        </w:rPr>
        <w:t>UX</w:t>
      </w:r>
      <w:r w:rsidRPr="005A489F">
        <w:rPr>
          <w:rFonts w:ascii="Times New Roman" w:hAnsi="Times New Roman" w:cs="Times New Roman"/>
          <w:b/>
          <w:sz w:val="40"/>
          <w:szCs w:val="40"/>
        </w:rPr>
        <w:t>/</w:t>
      </w:r>
      <w:r w:rsidRPr="005A489F">
        <w:rPr>
          <w:rFonts w:ascii="Times New Roman" w:hAnsi="Times New Roman" w:cs="Times New Roman"/>
          <w:b/>
          <w:sz w:val="40"/>
          <w:szCs w:val="40"/>
          <w:lang w:val="en-US"/>
        </w:rPr>
        <w:t>UI</w:t>
      </w:r>
      <w:r w:rsidRPr="005A489F">
        <w:rPr>
          <w:rFonts w:ascii="Times New Roman" w:hAnsi="Times New Roman" w:cs="Times New Roman"/>
          <w:b/>
          <w:sz w:val="40"/>
          <w:szCs w:val="40"/>
        </w:rPr>
        <w:t xml:space="preserve"> и адаптивной верстки корпоративного веб-сайта строительного предприятия «Артель»</w:t>
      </w:r>
    </w:p>
    <w:p w14:paraId="361D274C" w14:textId="77777777" w:rsidR="000E1231" w:rsidRPr="005A489F" w:rsidRDefault="000E1231" w:rsidP="00E60E9D">
      <w:pPr>
        <w:pStyle w:val="ae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EF3CC05" w14:textId="77777777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5A489F">
        <w:rPr>
          <w:rFonts w:ascii="Times New Roman" w:hAnsi="Times New Roman" w:cs="Times New Roman"/>
          <w:sz w:val="40"/>
          <w:szCs w:val="40"/>
        </w:rPr>
        <w:t>Курсовая работа</w:t>
      </w:r>
    </w:p>
    <w:p w14:paraId="29E6B129" w14:textId="578CAC64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5A489F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2274777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</w:rPr>
      </w:pPr>
    </w:p>
    <w:p w14:paraId="07ED6458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</w:rPr>
      </w:pPr>
    </w:p>
    <w:p w14:paraId="392F3BB7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</w:rPr>
      </w:pPr>
    </w:p>
    <w:tbl>
      <w:tblPr>
        <w:tblW w:w="9747" w:type="dxa"/>
        <w:tblInd w:w="108" w:type="dxa"/>
        <w:tblLook w:val="01E0" w:firstRow="1" w:lastRow="1" w:firstColumn="1" w:lastColumn="1" w:noHBand="0" w:noVBand="0"/>
      </w:tblPr>
      <w:tblGrid>
        <w:gridCol w:w="5353"/>
        <w:gridCol w:w="4394"/>
      </w:tblGrid>
      <w:tr w:rsidR="00DD7131" w:rsidRPr="005A489F" w14:paraId="1E5E3C63" w14:textId="77777777" w:rsidTr="00FD2944">
        <w:tc>
          <w:tcPr>
            <w:tcW w:w="5353" w:type="dxa"/>
          </w:tcPr>
          <w:p w14:paraId="6412BAB6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 xml:space="preserve">Междисциплинарный курс </w:t>
            </w:r>
          </w:p>
        </w:tc>
        <w:tc>
          <w:tcPr>
            <w:tcW w:w="4394" w:type="dxa"/>
          </w:tcPr>
          <w:p w14:paraId="3D91D326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Наименование МДК</w:t>
            </w:r>
          </w:p>
        </w:tc>
      </w:tr>
      <w:tr w:rsidR="00DD7131" w:rsidRPr="005A489F" w14:paraId="2C54DB2F" w14:textId="77777777" w:rsidTr="00FD2944">
        <w:tc>
          <w:tcPr>
            <w:tcW w:w="5353" w:type="dxa"/>
          </w:tcPr>
          <w:p w14:paraId="203F64CE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Студент</w:t>
            </w:r>
          </w:p>
        </w:tc>
        <w:tc>
          <w:tcPr>
            <w:tcW w:w="4394" w:type="dxa"/>
          </w:tcPr>
          <w:p w14:paraId="3B0AE736" w14:textId="4075EBB1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Бородин М.С.</w:t>
            </w:r>
          </w:p>
        </w:tc>
      </w:tr>
      <w:tr w:rsidR="00DD7131" w:rsidRPr="005A489F" w14:paraId="786E9E6F" w14:textId="77777777" w:rsidTr="00FD2944">
        <w:tc>
          <w:tcPr>
            <w:tcW w:w="5353" w:type="dxa"/>
          </w:tcPr>
          <w:p w14:paraId="4E696860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Группа</w:t>
            </w:r>
          </w:p>
        </w:tc>
        <w:tc>
          <w:tcPr>
            <w:tcW w:w="4394" w:type="dxa"/>
          </w:tcPr>
          <w:p w14:paraId="3CD5FD99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33</w:t>
            </w:r>
          </w:p>
        </w:tc>
      </w:tr>
      <w:tr w:rsidR="00DD7131" w:rsidRPr="005A489F" w14:paraId="0BA99CCA" w14:textId="77777777" w:rsidTr="00FD2944">
        <w:tc>
          <w:tcPr>
            <w:tcW w:w="5353" w:type="dxa"/>
          </w:tcPr>
          <w:p w14:paraId="46C10FF2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Специальность</w:t>
            </w:r>
          </w:p>
        </w:tc>
        <w:tc>
          <w:tcPr>
            <w:tcW w:w="4394" w:type="dxa"/>
          </w:tcPr>
          <w:p w14:paraId="778D880F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09.02.07 Информационные системы и программирование</w:t>
            </w:r>
          </w:p>
        </w:tc>
      </w:tr>
      <w:tr w:rsidR="00DD7131" w:rsidRPr="005A489F" w14:paraId="1C70603F" w14:textId="77777777" w:rsidTr="00FD2944">
        <w:tc>
          <w:tcPr>
            <w:tcW w:w="5353" w:type="dxa"/>
          </w:tcPr>
          <w:p w14:paraId="04F0B63F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Руководитель</w:t>
            </w:r>
          </w:p>
        </w:tc>
        <w:tc>
          <w:tcPr>
            <w:tcW w:w="4394" w:type="dxa"/>
          </w:tcPr>
          <w:p w14:paraId="218C3F98" w14:textId="10646146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Рогов Е.А.</w:t>
            </w:r>
          </w:p>
        </w:tc>
      </w:tr>
      <w:tr w:rsidR="00DD7131" w:rsidRPr="005A489F" w14:paraId="2F6AC6F9" w14:textId="77777777" w:rsidTr="00FD2944">
        <w:tc>
          <w:tcPr>
            <w:tcW w:w="5353" w:type="dxa"/>
          </w:tcPr>
          <w:p w14:paraId="1E2902F1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Дата защиты</w:t>
            </w:r>
          </w:p>
        </w:tc>
        <w:tc>
          <w:tcPr>
            <w:tcW w:w="4394" w:type="dxa"/>
          </w:tcPr>
          <w:p w14:paraId="266297EB" w14:textId="637773BA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>13.11.2025</w:t>
            </w:r>
          </w:p>
        </w:tc>
      </w:tr>
      <w:tr w:rsidR="00DD7131" w:rsidRPr="005A489F" w14:paraId="1D2853E2" w14:textId="77777777" w:rsidTr="00DD7131">
        <w:trPr>
          <w:trHeight w:val="846"/>
        </w:trPr>
        <w:tc>
          <w:tcPr>
            <w:tcW w:w="5353" w:type="dxa"/>
          </w:tcPr>
          <w:p w14:paraId="2E600591" w14:textId="4E6DEB3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5A489F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 xml:space="preserve">Оценка   </w:t>
            </w:r>
          </w:p>
        </w:tc>
        <w:tc>
          <w:tcPr>
            <w:tcW w:w="4394" w:type="dxa"/>
          </w:tcPr>
          <w:p w14:paraId="34C24D9D" w14:textId="77777777" w:rsidR="00DD7131" w:rsidRPr="005A489F" w:rsidRDefault="00DD7131" w:rsidP="00E60E9D">
            <w:pPr>
              <w:spacing w:after="0" w:line="36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</w:p>
        </w:tc>
      </w:tr>
    </w:tbl>
    <w:p w14:paraId="2F26C265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</w:rPr>
      </w:pPr>
    </w:p>
    <w:p w14:paraId="7CFC667E" w14:textId="77777777" w:rsidR="00DD7131" w:rsidRPr="005A489F" w:rsidRDefault="00DD7131" w:rsidP="00E60E9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</w:rPr>
      </w:pPr>
    </w:p>
    <w:p w14:paraId="5402C0F0" w14:textId="77777777" w:rsidR="00DD7131" w:rsidRPr="005A489F" w:rsidRDefault="00DD71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32"/>
        </w:rPr>
      </w:pPr>
    </w:p>
    <w:p w14:paraId="2D53730A" w14:textId="1C4B538C" w:rsidR="005526A8" w:rsidRPr="00AD3F47" w:rsidRDefault="00DD7131" w:rsidP="00AD3F4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lang w:val="en-US"/>
        </w:rPr>
      </w:pPr>
      <w:r w:rsidRPr="005A489F">
        <w:rPr>
          <w:rFonts w:ascii="Times New Roman" w:hAnsi="Times New Roman" w:cs="Times New Roman"/>
          <w:color w:val="000000"/>
          <w:sz w:val="28"/>
          <w:szCs w:val="32"/>
        </w:rPr>
        <w:t>Курган 202</w:t>
      </w:r>
      <w:r w:rsidR="00EB1DD3" w:rsidRPr="005A489F">
        <w:rPr>
          <w:rFonts w:ascii="Times New Roman" w:hAnsi="Times New Roman" w:cs="Times New Roman"/>
          <w:color w:val="000000"/>
          <w:sz w:val="28"/>
          <w:szCs w:val="32"/>
        </w:rPr>
        <w:t>5</w:t>
      </w:r>
    </w:p>
    <w:p w14:paraId="6FCB8CF7" w14:textId="116D0080" w:rsidR="008038A8" w:rsidRDefault="00066C76" w:rsidP="008038A8">
      <w:pPr>
        <w:pStyle w:val="20"/>
      </w:pPr>
      <w:bookmarkStart w:id="0" w:name="_Toc213810413"/>
      <w:r w:rsidRPr="00EF497A">
        <w:lastRenderedPageBreak/>
        <w:t>Содержани</w:t>
      </w:r>
      <w:r w:rsidR="00E60E9D" w:rsidRPr="00EF497A">
        <w:t>е</w:t>
      </w:r>
      <w:bookmarkEnd w:id="0"/>
    </w:p>
    <w:p w14:paraId="59407FCD" w14:textId="77777777" w:rsidR="008038A8" w:rsidRPr="008038A8" w:rsidRDefault="008038A8" w:rsidP="008038A8"/>
    <w:p w14:paraId="6BD96DED" w14:textId="58A2B0D5" w:rsidR="00884ECA" w:rsidRPr="00EF497A" w:rsidRDefault="002746A6" w:rsidP="00AD3F47">
      <w:pPr>
        <w:pStyle w:val="20"/>
      </w:pPr>
      <w:r w:rsidRPr="005A489F">
        <w:br w:type="column"/>
      </w:r>
      <w:bookmarkStart w:id="1" w:name="_Toc213810414"/>
      <w:r w:rsidR="00134697" w:rsidRPr="00EF497A">
        <w:lastRenderedPageBreak/>
        <w:t>Введение</w:t>
      </w:r>
      <w:bookmarkEnd w:id="1"/>
    </w:p>
    <w:p w14:paraId="7ADBE6B6" w14:textId="77777777" w:rsidR="000E1231" w:rsidRPr="005A489F" w:rsidRDefault="000E1231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395A9" w14:textId="713610CC" w:rsidR="007B7404" w:rsidRPr="005A489F" w:rsidRDefault="007B7404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Современные строительные компании всё чаще нуждаются в качественных, адаптивных и визуально привлекательных сайтах, которые способны формировать доверие у клиентов и повышать узнаваемость бренда. В условиях стремительно развивающихся технологий и высокой конкуренции на рынке, наличие функционального веб-сайта становится не просто преимуществом, а необходимостью для успешного бизнеса. Однако многие существующие сайты строительных компаний не отвечают современным требованиям. Они часто неудобны в использовании, плохо адаптируются под мобильные устройства и имеют устаревший дизайн, что негативно сказывается на восприятии компании клиентами.</w:t>
      </w:r>
    </w:p>
    <w:p w14:paraId="295AB15E" w14:textId="6FCB9C3F" w:rsidR="007B7404" w:rsidRPr="005A489F" w:rsidRDefault="007B7404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Одним из ключевых аспектов успешного веб-сайта является его пользовательский интерфейс (UI) и пользовательский опыт (UX). Эти элементы определяют, насколько удобно пользователю взаимодействовать с сайтом, насколько интуитивно понятен интерфейс и как быстро можно найти необходимую информацию. Важно помнить, что успешный сайт должен не только быть привлекательным с визуальной точки зрения, но и предоставлять комфортный опыт для пользователей.</w:t>
      </w:r>
    </w:p>
    <w:p w14:paraId="6E9F8FDB" w14:textId="2D574165" w:rsidR="007B7404" w:rsidRPr="005A489F" w:rsidRDefault="007B7404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 xml:space="preserve">В рамках данной курсовой работы рассматривается проектирование UX/UI и адаптивной верстки корпоративного веб-сайта строительного предприятия «Артель». Адаптивный дизайн, позволяющий корректно отображать сайт на различных устройствах (мобильных телефонах, планшетах и </w:t>
      </w: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комьютерах</w:t>
      </w:r>
      <w:proofErr w:type="spellEnd"/>
      <w:r w:rsidRPr="005A489F">
        <w:rPr>
          <w:rFonts w:ascii="Times New Roman" w:hAnsi="Times New Roman" w:cs="Times New Roman"/>
          <w:bCs/>
          <w:sz w:val="28"/>
          <w:szCs w:val="28"/>
        </w:rPr>
        <w:t>), является важной составляющей современного веб-дизайна. Современные пользователи ожидают от веб-сайтов удобства и быстродействия, а также корректного отображения на любых экранах, что становится основным ориентиром для проектировщиков и разработчиков.</w:t>
      </w:r>
    </w:p>
    <w:p w14:paraId="405DE6D3" w14:textId="612ED298" w:rsidR="007B7404" w:rsidRPr="005A489F" w:rsidRDefault="007B7404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Цель работы: проектирование UX/UI и адаптивной верстки корпоративного веб-сайта строительного предприятия «Артель».</w:t>
      </w:r>
    </w:p>
    <w:p w14:paraId="1BE3C6FB" w14:textId="07748F32" w:rsidR="007B7404" w:rsidRPr="005A489F" w:rsidRDefault="007B7404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Задачи работы:</w:t>
      </w:r>
    </w:p>
    <w:p w14:paraId="3D182DA7" w14:textId="49680C52" w:rsidR="007B7404" w:rsidRPr="005A489F" w:rsidRDefault="007B7404" w:rsidP="00E60E9D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Спроектировать UX — структуру и сценарии взаимодействия пользователя с сайтом, улучшая его функциональность и удобство.</w:t>
      </w:r>
    </w:p>
    <w:p w14:paraId="7C2038D8" w14:textId="411FA664" w:rsidR="007B7404" w:rsidRPr="005A489F" w:rsidRDefault="007B7404" w:rsidP="00E60E9D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Разработать UI — визуальное оформление сайта в </w:t>
      </w: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Figma</w:t>
      </w:r>
      <w:proofErr w:type="spellEnd"/>
      <w:r w:rsidRPr="005A489F">
        <w:rPr>
          <w:rFonts w:ascii="Times New Roman" w:hAnsi="Times New Roman" w:cs="Times New Roman"/>
          <w:bCs/>
          <w:sz w:val="28"/>
          <w:szCs w:val="28"/>
        </w:rPr>
        <w:t>, применяя современные принципы дизайна и оптимизируя интерфейс под потребности целевой аудитории.</w:t>
      </w:r>
    </w:p>
    <w:p w14:paraId="3A2BD969" w14:textId="55753754" w:rsidR="007B7404" w:rsidRPr="000E1231" w:rsidRDefault="007B7404" w:rsidP="00E60E9D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Выполнить адаптивную верстку сайта с использованием HTML, CSS и JavaScript, что позволит создать сайт, корректно отображающийся на различных устройствах и разрешениях экрана.</w:t>
      </w:r>
    </w:p>
    <w:p w14:paraId="4E5F2C08" w14:textId="58D09A78" w:rsidR="00CE3186" w:rsidRPr="005A489F" w:rsidRDefault="007B7404" w:rsidP="00AD3F47">
      <w:pPr>
        <w:pStyle w:val="11"/>
        <w:jc w:val="center"/>
      </w:pPr>
      <w:r w:rsidRPr="00E60E9D">
        <w:rPr>
          <w:b w:val="0"/>
          <w:bCs w:val="0"/>
        </w:rPr>
        <w:t xml:space="preserve">Для реализации проекта используются современные инструменты веб-разработки: </w:t>
      </w:r>
      <w:proofErr w:type="spellStart"/>
      <w:r w:rsidRPr="00E60E9D">
        <w:rPr>
          <w:b w:val="0"/>
          <w:bCs w:val="0"/>
        </w:rPr>
        <w:t>Figma</w:t>
      </w:r>
      <w:proofErr w:type="spellEnd"/>
      <w:r w:rsidRPr="00E60E9D">
        <w:rPr>
          <w:b w:val="0"/>
          <w:bCs w:val="0"/>
        </w:rPr>
        <w:t xml:space="preserve"> для создания интерфейса и прототипирования, HTML, CSS и JavaScript — для верстки и интерактивных элементов. Эти инструменты позволяют не только создать функциональный и визуально привлекательный сайт, но и обеспечить его высокую производительность и адаптивность, что критически важно в условиях современного </w:t>
      </w:r>
      <w:proofErr w:type="gramStart"/>
      <w:r w:rsidRPr="00E60E9D">
        <w:rPr>
          <w:b w:val="0"/>
          <w:bCs w:val="0"/>
        </w:rPr>
        <w:t>интернета.</w:t>
      </w:r>
      <w:r w:rsidR="00134697" w:rsidRPr="00E60E9D">
        <w:rPr>
          <w:b w:val="0"/>
          <w:bCs w:val="0"/>
        </w:rPr>
        <w:t>.</w:t>
      </w:r>
      <w:proofErr w:type="gramEnd"/>
      <w:r w:rsidR="00134697" w:rsidRPr="005A489F">
        <w:br w:type="column"/>
      </w:r>
      <w:r w:rsidR="00727BC1" w:rsidRPr="00AD3F47">
        <w:rPr>
          <w:rStyle w:val="21"/>
          <w:b/>
          <w:bCs w:val="0"/>
        </w:rPr>
        <w:lastRenderedPageBreak/>
        <w:t xml:space="preserve"> 1. Обзор современных технологий и принципов разработки веб-сайтов</w:t>
      </w:r>
    </w:p>
    <w:p w14:paraId="68840FB4" w14:textId="5BDB5299" w:rsidR="00884ECA" w:rsidRPr="00AD3F47" w:rsidRDefault="00727BC1" w:rsidP="00E60E9D">
      <w:pPr>
        <w:pStyle w:val="2"/>
        <w:rPr>
          <w:rStyle w:val="21"/>
          <w:b/>
          <w:bCs w:val="0"/>
        </w:rPr>
      </w:pPr>
      <w:r w:rsidRPr="005A489F">
        <w:t>Современные</w:t>
      </w:r>
      <w:r w:rsidRPr="00EF497A">
        <w:rPr>
          <w:rStyle w:val="52"/>
          <w:b/>
          <w:bCs/>
        </w:rPr>
        <w:t xml:space="preserve"> </w:t>
      </w:r>
      <w:r w:rsidRPr="00AD3F47">
        <w:rPr>
          <w:rStyle w:val="21"/>
          <w:b/>
          <w:bCs w:val="0"/>
        </w:rPr>
        <w:t>технологии и тенденции веб-дизайна</w:t>
      </w:r>
    </w:p>
    <w:p w14:paraId="39768D48" w14:textId="77777777" w:rsidR="00864B61" w:rsidRPr="00864B61" w:rsidRDefault="00864B61" w:rsidP="00E60E9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9DC502F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Веб-дизайн развивается быстрыми темпами, и на сегодняшний день существует несколько ключевых тенденций, определяющих его развитие. Одной из главных является адаптивность веб-сайтов. С каждым годом всё больше пользователей заходят в интернет через мобильные устройства, что делает адаптивный дизайн важным аспектом разработки. Адаптивность сайта означает, что его интерфейс автоматически подстраивается под размер экрана устройства, будь то смартфон, планшет или десктоп.</w:t>
      </w:r>
    </w:p>
    <w:p w14:paraId="73FCF057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Другим важным трендом является минимализм. Простота в дизайне помогает пользователю быстро ориентироваться на сайте и не отвлекаться на ненужные элементы. Минимализм выражается не только в визуальном оформлении, но и в функциональности, когда на сайте представлены только самые важные и полезные элементы.</w:t>
      </w:r>
    </w:p>
    <w:p w14:paraId="499D2E91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Также стоит отметить важность ориентированности на пользователя (UX-ориентированность). Хороший UX-дизайн предполагает, что сайт будет удобным и интуитивно понятным для пользователя. Важными аспектами являются логичность структуры, понятная навигация и быстрое выполнение задач, которые ставит перед собой пользователь.</w:t>
      </w:r>
    </w:p>
    <w:p w14:paraId="1E6DB600" w14:textId="0BF0FB96" w:rsidR="00884ECA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Кроме того, важную роль в восприятии сайта играют такие элементы, как визуальная иерархия, цветовая гамма и типографика. Визуальная иерархия помогает выделить основные элементы сайта, а правильная цветовая палитра и шрифты усиливают восприятие контента, создавая гармоничную картину.</w:t>
      </w:r>
    </w:p>
    <w:p w14:paraId="6357F1A2" w14:textId="77777777" w:rsidR="00864B61" w:rsidRPr="005A489F" w:rsidRDefault="00864B6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60924" w14:textId="2F41D765" w:rsidR="00884ECA" w:rsidRPr="000E1231" w:rsidRDefault="00727BC1" w:rsidP="00E60E9D">
      <w:pPr>
        <w:pStyle w:val="2"/>
      </w:pPr>
      <w:r w:rsidRPr="000E1231">
        <w:t>Э</w:t>
      </w:r>
      <w:r w:rsidRPr="00AD3F47">
        <w:rPr>
          <w:rStyle w:val="21"/>
          <w:b/>
          <w:bCs w:val="0"/>
        </w:rPr>
        <w:t>тапы создания веб-сайта</w:t>
      </w:r>
    </w:p>
    <w:p w14:paraId="1D4CA1C2" w14:textId="77777777" w:rsidR="00864B61" w:rsidRPr="005A489F" w:rsidRDefault="00864B61" w:rsidP="00E60E9D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5801E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Процесс создания веб-сайта состоит из нескольких этапов, каждый из которых играет важную роль в реализации успешного проекта. Рассмотрим основные этапы разработки:</w:t>
      </w:r>
    </w:p>
    <w:p w14:paraId="2660E88D" w14:textId="77777777" w:rsidR="00727BC1" w:rsidRPr="005A489F" w:rsidRDefault="00727BC1" w:rsidP="00E60E9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lastRenderedPageBreak/>
        <w:t>Анализ аудитории</w:t>
      </w:r>
      <w:proofErr w:type="gramStart"/>
      <w:r w:rsidRPr="005A489F">
        <w:rPr>
          <w:rFonts w:ascii="Times New Roman" w:hAnsi="Times New Roman" w:cs="Times New Roman"/>
          <w:sz w:val="28"/>
          <w:szCs w:val="28"/>
        </w:rPr>
        <w:t>: Прежде</w:t>
      </w:r>
      <w:proofErr w:type="gramEnd"/>
      <w:r w:rsidRPr="005A489F">
        <w:rPr>
          <w:rFonts w:ascii="Times New Roman" w:hAnsi="Times New Roman" w:cs="Times New Roman"/>
          <w:sz w:val="28"/>
          <w:szCs w:val="28"/>
        </w:rPr>
        <w:t xml:space="preserve"> чем приступить к проектированию сайта, необходимо провести анализ целевой аудитории. Это поможет понять, что именно нужно пользователю, какие задачи он ставит при посещении сайта, и какие ожидания у него есть от интерфейса.</w:t>
      </w:r>
    </w:p>
    <w:p w14:paraId="6EC62131" w14:textId="77777777" w:rsidR="00727BC1" w:rsidRPr="005A489F" w:rsidRDefault="00727BC1" w:rsidP="00E60E9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Проектирование прототипа</w:t>
      </w:r>
      <w:proofErr w:type="gramStart"/>
      <w:r w:rsidRPr="005A489F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5A489F">
        <w:rPr>
          <w:rFonts w:ascii="Times New Roman" w:hAnsi="Times New Roman" w:cs="Times New Roman"/>
          <w:sz w:val="28"/>
          <w:szCs w:val="28"/>
        </w:rPr>
        <w:t xml:space="preserve"> этом этапе создается черновой макет сайта —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wireframe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>. Прототип позволяет заложить структуру страниц и основные элементы интерфейса, не тратя время на детали дизайна.</w:t>
      </w:r>
    </w:p>
    <w:p w14:paraId="41F448F1" w14:textId="77777777" w:rsidR="00727BC1" w:rsidRPr="005A489F" w:rsidRDefault="00727BC1" w:rsidP="00E60E9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Дизайн</w:t>
      </w:r>
      <w:proofErr w:type="gramStart"/>
      <w:r w:rsidRPr="005A489F">
        <w:rPr>
          <w:rFonts w:ascii="Times New Roman" w:hAnsi="Times New Roman" w:cs="Times New Roman"/>
          <w:sz w:val="28"/>
          <w:szCs w:val="28"/>
        </w:rPr>
        <w:t>: После</w:t>
      </w:r>
      <w:proofErr w:type="gramEnd"/>
      <w:r w:rsidRPr="005A489F">
        <w:rPr>
          <w:rFonts w:ascii="Times New Roman" w:hAnsi="Times New Roman" w:cs="Times New Roman"/>
          <w:sz w:val="28"/>
          <w:szCs w:val="28"/>
        </w:rPr>
        <w:t xml:space="preserve"> утверждения прототипа начинается работа над визуальным оформлением сайта. Это этап, на котором выбираются цветовые схемы, шрифты, создаются иконки и другие элементы интерфейса.</w:t>
      </w:r>
    </w:p>
    <w:p w14:paraId="539F0E01" w14:textId="77777777" w:rsidR="00727BC1" w:rsidRPr="005A489F" w:rsidRDefault="00727BC1" w:rsidP="00E60E9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Верстка: Сайт переходит в фазу разработки, где происходит кодирование с использованием HTML, CSS и JavaScript. На этом этапе веб-страницы приобретают свой конечный вид, и их функциональность начинает работать.</w:t>
      </w:r>
    </w:p>
    <w:p w14:paraId="17E92F02" w14:textId="77777777" w:rsidR="00727BC1" w:rsidRPr="005A489F" w:rsidRDefault="00727BC1" w:rsidP="00E60E9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Тестирование: Завершающий этап — проверка сайта на различных устройствах и браузерах. Важно убедиться, что сайт работает корректно и соответствует требованиям адаптивности и удобства использования.</w:t>
      </w:r>
    </w:p>
    <w:p w14:paraId="7E6E4B63" w14:textId="2359F0E3" w:rsidR="00884ECA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Эти этапы являются основными для любого проекта, независимо от сложности сайта.</w:t>
      </w:r>
    </w:p>
    <w:p w14:paraId="79E8CCF3" w14:textId="77777777" w:rsidR="00864B61" w:rsidRPr="005A489F" w:rsidRDefault="00864B61" w:rsidP="00E60E9D">
      <w:pPr>
        <w:pStyle w:val="2"/>
        <w:numPr>
          <w:ilvl w:val="0"/>
          <w:numId w:val="0"/>
        </w:numPr>
        <w:ind w:firstLine="709"/>
        <w:jc w:val="left"/>
      </w:pPr>
    </w:p>
    <w:p w14:paraId="3B7E9A96" w14:textId="4F3110D1" w:rsidR="00864B61" w:rsidRPr="00AD3F47" w:rsidRDefault="00727BC1" w:rsidP="00E60E9D">
      <w:pPr>
        <w:pStyle w:val="2"/>
        <w:rPr>
          <w:rStyle w:val="21"/>
          <w:b/>
          <w:bCs w:val="0"/>
        </w:rPr>
      </w:pPr>
      <w:r w:rsidRPr="005A489F">
        <w:t>Принципы</w:t>
      </w:r>
      <w:r w:rsidRPr="00AD3F47">
        <w:rPr>
          <w:rStyle w:val="21"/>
          <w:b/>
          <w:bCs w:val="0"/>
        </w:rPr>
        <w:t xml:space="preserve"> UX/UI-дизайна при проектировании интерфейсов</w:t>
      </w:r>
    </w:p>
    <w:p w14:paraId="610F874D" w14:textId="77777777" w:rsidR="00864B61" w:rsidRPr="00864B61" w:rsidRDefault="00864B61" w:rsidP="00E60E9D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AFDBB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UX (User Experience) и UI (User Interface) — это два важнейших аспекта разработки веб-сайтов, которые часто путают между собой, хотя они имеют разные цели. UX-дизайн ориентирован на создание удобного и приятного пользовательского опыта. Это включает в себя анализ потребностей пользователей и проектирование интерфейса, который решает их задачи максимально эффективно. Основная цель UX-дизайна — облегчить взаимодействие пользователя с сайтом, минимизируя его усилия для выполнения необходимых действий.</w:t>
      </w:r>
    </w:p>
    <w:p w14:paraId="4004D24A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UI-дизайн, в свою очередь, занимается визуальным оформлением интерфейса. Это не только внешний вид, но и функциональные элементы, такие как кнопки, формы, навигация, которые должны быть удобными и легко воспринимаемыми.</w:t>
      </w:r>
    </w:p>
    <w:p w14:paraId="1404352E" w14:textId="158387B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lastRenderedPageBreak/>
        <w:t>Правильное сочетание UX и UI дизайна помогает создать сайт, который будет не только визуально привлекательным, но и удобным для пользователей. Важно помнить, что эффективный UX/UI дизайн — это результат тесного взаимодействия дизайнеров и разработчиков.</w:t>
      </w:r>
    </w:p>
    <w:p w14:paraId="71FA2A34" w14:textId="77777777" w:rsidR="00884ECA" w:rsidRDefault="00884ECA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AD8827" w14:textId="77777777" w:rsidR="00DB7364" w:rsidRPr="005A489F" w:rsidRDefault="00DB7364" w:rsidP="00E60E9D">
      <w:pPr>
        <w:pStyle w:val="2"/>
        <w:numPr>
          <w:ilvl w:val="0"/>
          <w:numId w:val="0"/>
        </w:numPr>
        <w:ind w:firstLine="709"/>
        <w:jc w:val="left"/>
      </w:pPr>
    </w:p>
    <w:p w14:paraId="347D7E10" w14:textId="27DDC994" w:rsidR="00884ECA" w:rsidRPr="00AD3F47" w:rsidRDefault="00727BC1" w:rsidP="00E60E9D">
      <w:pPr>
        <w:pStyle w:val="2"/>
        <w:rPr>
          <w:rStyle w:val="21"/>
          <w:b/>
          <w:bCs w:val="0"/>
        </w:rPr>
      </w:pPr>
      <w:r w:rsidRPr="005A489F">
        <w:t>Инст</w:t>
      </w:r>
      <w:r w:rsidRPr="00AD3F47">
        <w:rPr>
          <w:rStyle w:val="21"/>
          <w:b/>
          <w:bCs w:val="0"/>
        </w:rPr>
        <w:t>рументы для разработки веб-сайтов</w:t>
      </w:r>
    </w:p>
    <w:p w14:paraId="0A0E504F" w14:textId="486A4F43" w:rsidR="007B7404" w:rsidRPr="000E1231" w:rsidRDefault="00727BC1" w:rsidP="00E60E9D">
      <w:pPr>
        <w:pStyle w:val="3"/>
      </w:pPr>
      <w:r w:rsidRPr="000E1231">
        <w:t xml:space="preserve">Графические </w:t>
      </w:r>
      <w:r w:rsidRPr="00AD3F47">
        <w:rPr>
          <w:rStyle w:val="21"/>
          <w:b/>
          <w:bCs w:val="0"/>
        </w:rPr>
        <w:t>редакторы и сервисы прототипирования</w:t>
      </w:r>
    </w:p>
    <w:p w14:paraId="21EAA72B" w14:textId="77777777" w:rsidR="007B7404" w:rsidRPr="005A489F" w:rsidRDefault="007B7404" w:rsidP="00E60E9D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E4D99" w14:textId="12E56F9F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 xml:space="preserve">Для разработки макетов интерфейсов и прототипов веб-сайтов используется ряд мощных графических редакторов и сервисов. К ним относятся такие популярные инструменты, как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и Photoshop.</w:t>
      </w:r>
    </w:p>
    <w:p w14:paraId="5DC3A4C5" w14:textId="77777777" w:rsidR="00727BC1" w:rsidRPr="005A489F" w:rsidRDefault="00727BC1" w:rsidP="00E60E9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89F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— один из самых популярных инструментов для проектирования интерфейсов. Это облачный сервис, который позволяет работать в команде, обеспечивая быструю обратную связь и совместное редактирование.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поддерживает создание как низкоуровневых прототипов, так и высококачественных дизайн-макетов, что делает его универсальным инструментом для дизайнеров.</w:t>
      </w:r>
    </w:p>
    <w:p w14:paraId="18290AF3" w14:textId="77777777" w:rsidR="007A5603" w:rsidRPr="005A489F" w:rsidRDefault="007A5603" w:rsidP="00E60E9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89F">
        <w:rPr>
          <w:rFonts w:ascii="Times New Roman" w:hAnsi="Times New Roman" w:cs="Times New Roman"/>
          <w:sz w:val="28"/>
          <w:szCs w:val="28"/>
        </w:rPr>
        <w:t>Pixso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— это современный облачный инструмент для совместного проектирования интерфейсов и прототипирования, аналогичный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. Он позволяет командам работать над дизайнами в реальном времени, обмениваться комментариями и быстро вносить изменения.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Pixso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поддерживает создание как низкоуровневых прототипов, так и высококачественных дизайн-макетов, что делает его универсальным решением для дизайнеров и команд разработки. Также он интегрируется с популярными платформами и инструментами, обеспечивая удобство в рабочем процессе.</w:t>
      </w:r>
    </w:p>
    <w:p w14:paraId="0158C2E5" w14:textId="0E2E1003" w:rsidR="00727BC1" w:rsidRPr="005A489F" w:rsidRDefault="00727BC1" w:rsidP="00E60E9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Photoshop — традиционный графический редактор, который используется для создания сложных изображений и обработки фотографий. Несмотря на то, что он не ориентирован непосредственно на создание прототипов, Photoshop может быть полезен для работы с высококачественными изображениями и элементами дизайна.</w:t>
      </w:r>
    </w:p>
    <w:p w14:paraId="45396BB6" w14:textId="4A8F83D4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 xml:space="preserve">Каждый из этих инструментов имеет свои особенности и применяется в зависимости от задач, которые ставятся перед дизайнером. Важно выбрать тот, </w:t>
      </w:r>
      <w:r w:rsidRPr="005A489F">
        <w:rPr>
          <w:rFonts w:ascii="Times New Roman" w:hAnsi="Times New Roman" w:cs="Times New Roman"/>
          <w:sz w:val="28"/>
          <w:szCs w:val="28"/>
        </w:rPr>
        <w:lastRenderedPageBreak/>
        <w:t>который лучше всего подходит для конкретного проекта, чтобы обеспечить максимальную эффективность работы.</w:t>
      </w:r>
    </w:p>
    <w:p w14:paraId="7EC1272A" w14:textId="77777777" w:rsidR="00884ECA" w:rsidRPr="005A489F" w:rsidRDefault="00884ECA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C67268" w14:textId="3BCF8603" w:rsidR="00884ECA" w:rsidRPr="00AD3F47" w:rsidRDefault="00727BC1" w:rsidP="00E60E9D">
      <w:pPr>
        <w:pStyle w:val="3"/>
        <w:rPr>
          <w:rStyle w:val="21"/>
          <w:b/>
          <w:bCs w:val="0"/>
        </w:rPr>
      </w:pPr>
      <w:r w:rsidRPr="005A489F">
        <w:t>Средств</w:t>
      </w:r>
      <w:r w:rsidRPr="00AD3F47">
        <w:rPr>
          <w:rStyle w:val="21"/>
          <w:b/>
          <w:bCs w:val="0"/>
        </w:rPr>
        <w:t xml:space="preserve">а верстки и </w:t>
      </w:r>
      <w:proofErr w:type="spellStart"/>
      <w:r w:rsidRPr="00AD3F47">
        <w:rPr>
          <w:rStyle w:val="21"/>
          <w:b/>
          <w:bCs w:val="0"/>
        </w:rPr>
        <w:t>frontend</w:t>
      </w:r>
      <w:proofErr w:type="spellEnd"/>
      <w:r w:rsidRPr="00AD3F47">
        <w:rPr>
          <w:rStyle w:val="21"/>
          <w:b/>
          <w:bCs w:val="0"/>
        </w:rPr>
        <w:t>-разработки</w:t>
      </w:r>
    </w:p>
    <w:p w14:paraId="100E3869" w14:textId="77777777" w:rsidR="00130EFD" w:rsidRPr="005A489F" w:rsidRDefault="00130EFD" w:rsidP="00E60E9D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BA542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После того как дизайн макета готов, наступает этап верстки, на котором используется ряд технологий и инструментов для создания функционального сайта. Наиболее распространенными средствами для верстки являются HTML5, CSS3 и JavaScript.</w:t>
      </w:r>
    </w:p>
    <w:p w14:paraId="457FD5DA" w14:textId="77777777" w:rsidR="00727BC1" w:rsidRPr="005A489F" w:rsidRDefault="00727BC1" w:rsidP="00E60E9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HTML5</w:t>
      </w:r>
      <w:r w:rsidRPr="005A489F">
        <w:rPr>
          <w:rFonts w:ascii="Times New Roman" w:hAnsi="Times New Roman" w:cs="Times New Roman"/>
          <w:sz w:val="28"/>
          <w:szCs w:val="28"/>
        </w:rPr>
        <w:t xml:space="preserve"> — это основа любого веб-сайта. Он отвечает за структуру страниц, включая разделы, абзацы, заголовки, списки и другие элементы. HTML5 предлагает улучшенные возможности для работы с мультимедийным контентом и более удобную интеграцию с другими технологиями.</w:t>
      </w:r>
    </w:p>
    <w:p w14:paraId="543BF638" w14:textId="77777777" w:rsidR="00727BC1" w:rsidRPr="005A489F" w:rsidRDefault="00727BC1" w:rsidP="00E60E9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CSS3</w:t>
      </w:r>
      <w:r w:rsidRPr="005A489F">
        <w:rPr>
          <w:rFonts w:ascii="Times New Roman" w:hAnsi="Times New Roman" w:cs="Times New Roman"/>
          <w:sz w:val="28"/>
          <w:szCs w:val="28"/>
        </w:rPr>
        <w:t xml:space="preserve"> — это стиль для веб-страниц, который отвечает за внешний вид сайта: цветовую палитру, шрифты, отступы, анимации и эффекты. CSS3 позволяет создавать адаптивные и динамичные страницы, которые хорошо выглядят на различных устройствах.</w:t>
      </w:r>
    </w:p>
    <w:p w14:paraId="1B619D02" w14:textId="77777777" w:rsidR="00727BC1" w:rsidRPr="005A489F" w:rsidRDefault="00727BC1" w:rsidP="00E60E9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JavaScript</w:t>
      </w:r>
      <w:r w:rsidRPr="005A489F">
        <w:rPr>
          <w:rFonts w:ascii="Times New Roman" w:hAnsi="Times New Roman" w:cs="Times New Roman"/>
          <w:sz w:val="28"/>
          <w:szCs w:val="28"/>
        </w:rPr>
        <w:t xml:space="preserve"> — это язык программирования, который используется для добавления интерактивности на веб-страницы. С помощью JavaScript можно создавать динамичные элементы на сайте, такие как формы, модальные окна, анимации и многое другое.</w:t>
      </w:r>
    </w:p>
    <w:p w14:paraId="0AD12754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 xml:space="preserve">Важным аспектом разработки является </w:t>
      </w:r>
      <w:r w:rsidRPr="005A489F">
        <w:rPr>
          <w:rFonts w:ascii="Times New Roman" w:hAnsi="Times New Roman" w:cs="Times New Roman"/>
          <w:bCs/>
          <w:sz w:val="28"/>
          <w:szCs w:val="28"/>
        </w:rPr>
        <w:t>адаптивная верстка</w:t>
      </w:r>
      <w:r w:rsidRPr="005A489F">
        <w:rPr>
          <w:rFonts w:ascii="Times New Roman" w:hAnsi="Times New Roman" w:cs="Times New Roman"/>
          <w:sz w:val="28"/>
          <w:szCs w:val="28"/>
        </w:rPr>
        <w:t xml:space="preserve">, которая позволяет сайту корректно отображаться на разных устройствах. Для этого используются такие методы, как </w:t>
      </w: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flexbox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grid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>.</w:t>
      </w:r>
    </w:p>
    <w:p w14:paraId="14DE6D94" w14:textId="77777777" w:rsidR="00727BC1" w:rsidRPr="005A489F" w:rsidRDefault="00727BC1" w:rsidP="00E60E9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Flexbox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— это модель размещения элементов на странице, которая помогает гибко управлять расположением блоков и их поведением при изменении размеров экрана.</w:t>
      </w:r>
    </w:p>
    <w:p w14:paraId="341E72C0" w14:textId="77777777" w:rsidR="00727BC1" w:rsidRPr="005A489F" w:rsidRDefault="00727BC1" w:rsidP="00E60E9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Grid</w:t>
      </w:r>
      <w:r w:rsidRPr="005A489F">
        <w:rPr>
          <w:rFonts w:ascii="Times New Roman" w:hAnsi="Times New Roman" w:cs="Times New Roman"/>
          <w:sz w:val="28"/>
          <w:szCs w:val="28"/>
        </w:rPr>
        <w:t xml:space="preserve"> — это более мощный инструмент для создания сетки на странице, который позволяет работать с двухмерным расположением элементов, делая дизайн более структурированным и удобным.</w:t>
      </w:r>
    </w:p>
    <w:p w14:paraId="0F24FB22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lastRenderedPageBreak/>
        <w:t>Для верстки веб-сайтов часто используются различные редакторы и среды разработки:</w:t>
      </w:r>
    </w:p>
    <w:p w14:paraId="5E427448" w14:textId="54419CE7" w:rsidR="00884ECA" w:rsidRPr="00DB7364" w:rsidRDefault="00727BC1" w:rsidP="00E60E9D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bCs/>
          <w:sz w:val="28"/>
          <w:szCs w:val="28"/>
        </w:rPr>
        <w:t>VS Code</w:t>
      </w:r>
      <w:r w:rsidRPr="005A489F">
        <w:rPr>
          <w:rFonts w:ascii="Times New Roman" w:hAnsi="Times New Roman" w:cs="Times New Roman"/>
          <w:sz w:val="28"/>
          <w:szCs w:val="28"/>
        </w:rPr>
        <w:t xml:space="preserve"> — один из самых популярных текстовых редакторов для веб-разработчиков. Он поддерживает работу с HTML, CSS и JavaScript, а также имеет множество расширений для улучшения функционала.</w:t>
      </w:r>
    </w:p>
    <w:p w14:paraId="25EFB96E" w14:textId="03894BDE" w:rsidR="00116A6D" w:rsidRPr="00AD3F47" w:rsidRDefault="00727BC1" w:rsidP="00E60E9D">
      <w:pPr>
        <w:pStyle w:val="3"/>
        <w:rPr>
          <w:rStyle w:val="21"/>
          <w:b/>
          <w:bCs w:val="0"/>
        </w:rPr>
      </w:pPr>
      <w:r w:rsidRPr="000E1231">
        <w:t>Использование</w:t>
      </w:r>
      <w:r w:rsidRPr="00AD3F47">
        <w:rPr>
          <w:rStyle w:val="21"/>
          <w:b/>
          <w:bCs w:val="0"/>
        </w:rPr>
        <w:t xml:space="preserve"> искусственных нейронных сетей в дизайне и веб-разработке</w:t>
      </w:r>
    </w:p>
    <w:p w14:paraId="67B0E1EC" w14:textId="77777777" w:rsidR="00116A6D" w:rsidRPr="005A489F" w:rsidRDefault="00116A6D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A48DA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В последние годы искусственные нейронные сети и искусственный интеллект (ИИ) начали находить широкое применение в различных областях, включая веб-дизайн и разработку. ИИ позволяет автоматизировать многие процессы и значительно ускорить создание сайтов.</w:t>
      </w:r>
    </w:p>
    <w:p w14:paraId="4309CA2E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Примером использования ИИ в веб-разработке является генерация изображений и подбор цветовых схем. С помощью нейросетей можно автоматически создавать уникальные изображения, подходящие для использования на веб-сайте, а также подбирать гармоничные цветовые палитры, которые будут хорошо восприниматься пользователями.</w:t>
      </w:r>
    </w:p>
    <w:p w14:paraId="74E2F568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5A489F">
        <w:rPr>
          <w:rFonts w:ascii="Times New Roman" w:hAnsi="Times New Roman" w:cs="Times New Roman"/>
          <w:sz w:val="28"/>
          <w:szCs w:val="28"/>
        </w:rPr>
        <w:t>нейросервисам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>, которые активно используются в дизайне и веб-разработке, можно отнести следующие:</w:t>
      </w:r>
    </w:p>
    <w:p w14:paraId="4FE074A9" w14:textId="77777777" w:rsidR="00727BC1" w:rsidRPr="005A489F" w:rsidRDefault="00727BC1" w:rsidP="00E60E9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Shadovroom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— сервис, использующий ИИ для создания 3D-моделей и визуализаций.</w:t>
      </w:r>
    </w:p>
    <w:p w14:paraId="70E84CCF" w14:textId="77777777" w:rsidR="00727BC1" w:rsidRPr="005A489F" w:rsidRDefault="00727BC1" w:rsidP="00E60E9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89F">
        <w:rPr>
          <w:rFonts w:ascii="Times New Roman" w:hAnsi="Times New Roman" w:cs="Times New Roman"/>
          <w:bCs/>
          <w:sz w:val="28"/>
          <w:szCs w:val="28"/>
        </w:rPr>
        <w:t>Midjourney</w:t>
      </w:r>
      <w:proofErr w:type="spellEnd"/>
      <w:r w:rsidRPr="005A489F">
        <w:rPr>
          <w:rFonts w:ascii="Times New Roman" w:hAnsi="Times New Roman" w:cs="Times New Roman"/>
          <w:sz w:val="28"/>
          <w:szCs w:val="28"/>
        </w:rPr>
        <w:t xml:space="preserve"> — генератор изображений с использованием ИИ, который может создавать уникальные изображения для дизайна.</w:t>
      </w:r>
    </w:p>
    <w:p w14:paraId="5DBF3982" w14:textId="77777777" w:rsidR="00727BC1" w:rsidRPr="005A489F" w:rsidRDefault="00727BC1" w:rsidP="00E60E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89F">
        <w:rPr>
          <w:rFonts w:ascii="Times New Roman" w:hAnsi="Times New Roman" w:cs="Times New Roman"/>
          <w:sz w:val="28"/>
          <w:szCs w:val="28"/>
        </w:rPr>
        <w:t>Эти инструменты и сервисы открывают новые возможности для разработчиков, позволяя им работать быстрее и эффективнее, создавая сайты, которые отвечают современным требованиям.</w:t>
      </w:r>
    </w:p>
    <w:p w14:paraId="0A261B24" w14:textId="0D6A63C0" w:rsidR="00727BC1" w:rsidRPr="000E1231" w:rsidRDefault="00066C76" w:rsidP="00AD3F47">
      <w:pPr>
        <w:pStyle w:val="20"/>
      </w:pPr>
      <w:r w:rsidRPr="005A489F">
        <w:br w:type="column"/>
      </w:r>
      <w:bookmarkStart w:id="2" w:name="_Toc213810415"/>
      <w:r w:rsidRPr="000E1231">
        <w:lastRenderedPageBreak/>
        <w:t>2. Разработка сайта строительного предприятия «Артель»</w:t>
      </w:r>
      <w:bookmarkEnd w:id="2"/>
    </w:p>
    <w:p w14:paraId="647DEC4B" w14:textId="4B66AC96" w:rsidR="00884ECA" w:rsidRPr="00AD3F47" w:rsidRDefault="00D04A7E" w:rsidP="00AD3F47">
      <w:pPr>
        <w:pStyle w:val="20"/>
      </w:pPr>
      <w:bookmarkStart w:id="3" w:name="_Toc213810416"/>
      <w:r w:rsidRPr="00AD3F47">
        <w:t>2.1. Создание дизайн-макета сайта</w:t>
      </w:r>
      <w:bookmarkEnd w:id="3"/>
    </w:p>
    <w:p w14:paraId="2A92D03E" w14:textId="77777777" w:rsidR="00116A6D" w:rsidRPr="005A489F" w:rsidRDefault="00116A6D" w:rsidP="00E60E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349EFB" w14:textId="70338FAE" w:rsidR="005A489F" w:rsidRPr="005A489F" w:rsidRDefault="005A489F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Прототип сайта — это предварительная версия веб-страницы, создаваемая для визуализации структуры, логики и функциональности будущего сайта. Он позволяет заказчику и разработчику на раннем этапе оценить удобство навигации, расположение блоков и общий пользовательский опыт. Прототип помогает проверить, насколько интуитивно понятен интерфейс и как удобно пользователю взаимодействовать с элементами сайта.</w:t>
      </w:r>
    </w:p>
    <w:p w14:paraId="1D729948" w14:textId="0E5BBB77" w:rsidR="005A489F" w:rsidRPr="005A489F" w:rsidRDefault="005A489F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Создание прототипа на начальном этапе разработки позволяет выявить возможные ошибки и недочёты в интерфейсе ещё до начала этапа верстки, что значительно сокращает время до запуска проекта и минимизирует риски при его реализации. Это также улучшает качество итогового продукта, так как на основе прототипа можно оперативно внести коррективы и адаптировать интерфейс под требования пользователя.</w:t>
      </w:r>
    </w:p>
    <w:p w14:paraId="50D71AC3" w14:textId="06F7D466" w:rsidR="005A489F" w:rsidRPr="005A489F" w:rsidRDefault="005A489F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 xml:space="preserve">Для проекта корпоративного сайта строительного предприятия «Артель» был создан прототип с использованием графических редакторов </w:t>
      </w:r>
      <w:proofErr w:type="spellStart"/>
      <w:r w:rsidRPr="005A489F">
        <w:rPr>
          <w:color w:val="222222"/>
          <w:sz w:val="28"/>
          <w:szCs w:val="28"/>
        </w:rPr>
        <w:t>Figma</w:t>
      </w:r>
      <w:proofErr w:type="spellEnd"/>
      <w:r w:rsidRPr="005A489F">
        <w:rPr>
          <w:color w:val="222222"/>
          <w:sz w:val="28"/>
          <w:szCs w:val="28"/>
        </w:rPr>
        <w:t xml:space="preserve"> и </w:t>
      </w:r>
      <w:proofErr w:type="spellStart"/>
      <w:r w:rsidRPr="005A489F">
        <w:rPr>
          <w:color w:val="222222"/>
          <w:sz w:val="28"/>
          <w:szCs w:val="28"/>
        </w:rPr>
        <w:t>Pixso</w:t>
      </w:r>
      <w:proofErr w:type="spellEnd"/>
      <w:r w:rsidRPr="005A489F">
        <w:rPr>
          <w:color w:val="222222"/>
          <w:sz w:val="28"/>
          <w:szCs w:val="28"/>
        </w:rPr>
        <w:t>. При проектировании особое внимание было уделено логике пользовательского взаимодействия, простоте навигации и визуальной структуре блоков. Разработка прототипа позволила эффективно спланировать расположение ключевых элементов и их функциональность, учитывая целевую аудиторию сайта.</w:t>
      </w:r>
    </w:p>
    <w:p w14:paraId="684FF4EE" w14:textId="56C06744" w:rsidR="005A489F" w:rsidRPr="005A489F" w:rsidRDefault="005A489F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На главной странице (Рисунок 1) размещены логотип компании, название «Артель», слоган и навигационное меню, состоящее из ссылок на основные разделы сайта: «Главная», «Наши проекты», «Преимущества», «Примеры работ», «Нам доверяют!». Такое меню позволяет пользователю быстро перемещаться между основными разделами сайта, что способствует улучшению пользовательского опыта.</w:t>
      </w:r>
    </w:p>
    <w:p w14:paraId="29F2DB5F" w14:textId="0EAB24AC" w:rsidR="005A489F" w:rsidRPr="000E1231" w:rsidRDefault="005A489F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Шапка сайта закреплена для удобства навигации, обеспечивая быстрый доступ к меню при прокрутке страницы. Таким образом, прототип главной страницы разработан таким образом, чтобы пользователю было удобно перемещаться по сайту без лишних усилий.</w:t>
      </w:r>
    </w:p>
    <w:p w14:paraId="0C81D6AE" w14:textId="23248091" w:rsidR="00884ECA" w:rsidRPr="005A489F" w:rsidRDefault="00DA5ECA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71DCAC9" wp14:editId="72B9FCCD">
            <wp:simplePos x="0" y="0"/>
            <wp:positionH relativeFrom="column">
              <wp:posOffset>637213</wp:posOffset>
            </wp:positionH>
            <wp:positionV relativeFrom="paragraph">
              <wp:posOffset>2451735</wp:posOffset>
            </wp:positionV>
            <wp:extent cx="4906645" cy="2731770"/>
            <wp:effectExtent l="0" t="0" r="825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89F" w:rsidRPr="005A489F">
        <w:rPr>
          <w:color w:val="222222"/>
          <w:sz w:val="28"/>
          <w:szCs w:val="28"/>
        </w:rPr>
        <w:t>Главная страница (Рисунок 1) представляет собой первый экран, на котором посетитель получает общее представление о компании. В дизайне использован крупный визуальный элемент с фоном в стиле современного строительства, что гармонично отражает отрасль. Основной акцент сделан на названии бренда</w:t>
      </w:r>
      <w:r w:rsidR="00DB7364">
        <w:rPr>
          <w:color w:val="222222"/>
          <w:sz w:val="28"/>
          <w:szCs w:val="28"/>
        </w:rPr>
        <w:t>.</w:t>
      </w:r>
      <w:r w:rsidR="005A489F" w:rsidRPr="005A489F">
        <w:rPr>
          <w:color w:val="222222"/>
          <w:sz w:val="28"/>
          <w:szCs w:val="28"/>
        </w:rPr>
        <w:t xml:space="preserve"> Кнопка призыва к действию выделяется, делая сайт более интерактивным ориентированным</w:t>
      </w:r>
      <w:r w:rsidR="005A489F" w:rsidRPr="005A489F">
        <w:rPr>
          <w:color w:val="222222"/>
          <w:sz w:val="28"/>
          <w:szCs w:val="28"/>
        </w:rPr>
        <w:t xml:space="preserve"> </w:t>
      </w:r>
      <w:r w:rsidR="005A489F" w:rsidRPr="005A489F">
        <w:rPr>
          <w:color w:val="222222"/>
          <w:sz w:val="28"/>
          <w:szCs w:val="28"/>
        </w:rPr>
        <w:t>на конверсии.</w:t>
      </w:r>
    </w:p>
    <w:p w14:paraId="58B592A1" w14:textId="57590E02" w:rsidR="00884ECA" w:rsidRPr="005A489F" w:rsidRDefault="002931EB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1.</w:t>
      </w:r>
      <w:r w:rsidR="0014251C" w:rsidRPr="005A489F">
        <w:rPr>
          <w:color w:val="222222"/>
          <w:sz w:val="28"/>
          <w:szCs w:val="28"/>
        </w:rPr>
        <w:t xml:space="preserve"> Главная страница</w:t>
      </w:r>
    </w:p>
    <w:p w14:paraId="66C0C3CB" w14:textId="634B75A7" w:rsidR="00DA5ECA" w:rsidRPr="00DA5ECA" w:rsidRDefault="00DA5ECA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A5ECA">
        <w:rPr>
          <w:color w:val="222222"/>
          <w:sz w:val="28"/>
          <w:szCs w:val="28"/>
        </w:rPr>
        <w:t>Далее расположен блок «Наши проекты» (Рисунок 2), который представляет собой портфолио компании, демонстрирующее лучшие работы и достижения строительного предприятия. Этот блок играет важную роль в создании доверия у потенциальных клиентов.</w:t>
      </w:r>
    </w:p>
    <w:p w14:paraId="66DDCE76" w14:textId="60ED7330" w:rsidR="009C22B5" w:rsidRPr="005A489F" w:rsidRDefault="0014251C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noProof/>
          <w:color w:val="222222"/>
          <w:sz w:val="28"/>
          <w:szCs w:val="28"/>
        </w:rPr>
        <w:drawing>
          <wp:inline distT="0" distB="0" distL="0" distR="0" wp14:anchorId="69509105" wp14:editId="13B46A20">
            <wp:extent cx="4931111" cy="2772633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2572" cy="27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8136" w14:textId="64F9BA95" w:rsidR="0014251C" w:rsidRPr="005A489F" w:rsidRDefault="00B56CDE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2. Наши проекты</w:t>
      </w:r>
    </w:p>
    <w:p w14:paraId="5A3991BA" w14:textId="77777777" w:rsidR="00EB1DD3" w:rsidRPr="005A489F" w:rsidRDefault="009C22B5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Следующий раздел — «Наши преимущества» (Рисунок 3).</w:t>
      </w:r>
    </w:p>
    <w:p w14:paraId="2F7D7BDD" w14:textId="1C1EB851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lastRenderedPageBreak/>
        <w:t>«Преимущества» демонстрирует ключевые финансовые и сервисные возможности компании «Артель», помогая пользователю оценить выгоды сотрудничества. Визуально блок оформлен в виде карточек, каждая из которых содержит иконку, заголовок, краткое описание и при необходимости кнопку для взаимодействия с пользователем.</w:t>
      </w:r>
    </w:p>
    <w:p w14:paraId="003F846C" w14:textId="7EF58360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В блоке представлены следующие элементы:</w:t>
      </w:r>
    </w:p>
    <w:p w14:paraId="4F2BE54F" w14:textId="75D9946A" w:rsidR="00DB7364" w:rsidRPr="00DB7364" w:rsidRDefault="00DB7364" w:rsidP="00E60E9D">
      <w:pPr>
        <w:pStyle w:val="ad"/>
        <w:numPr>
          <w:ilvl w:val="2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Ипотека</w:t>
      </w:r>
    </w:p>
    <w:p w14:paraId="0B36EBFF" w14:textId="61D0A378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Описание: компания предлагает возможность приобрести недвижимость в ипотеку на выгодных условиях, что делает строительство доступным для широкой аудитории.</w:t>
      </w:r>
    </w:p>
    <w:p w14:paraId="3A0C2DA8" w14:textId="04523BE6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Кнопка: «Рассчитать платеж» — позволяет пользователю самостоятельно оценить размер ежемесячного платежа и планировать бюджет.</w:t>
      </w:r>
    </w:p>
    <w:p w14:paraId="3EF0139A" w14:textId="48B640AB" w:rsidR="00DB7364" w:rsidRPr="00DB7364" w:rsidRDefault="00DB7364" w:rsidP="00E60E9D">
      <w:pPr>
        <w:pStyle w:val="ad"/>
        <w:numPr>
          <w:ilvl w:val="2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Строительство по предоплате</w:t>
      </w:r>
    </w:p>
    <w:p w14:paraId="1F3A221E" w14:textId="45889C25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Описание: клиент оплачивает строительство заранее, что обеспечивает прозрачность финансовых условий и гарантирует фиксированную цену проекта.</w:t>
      </w:r>
    </w:p>
    <w:p w14:paraId="4F39A5DE" w14:textId="44F9FDC1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Особенности: данная опция позволяет избежать неожиданных дополнительных расходов и контролировать весь процесс строительства.</w:t>
      </w:r>
    </w:p>
    <w:p w14:paraId="34815C64" w14:textId="349B8D71" w:rsidR="00DB7364" w:rsidRPr="00DB7364" w:rsidRDefault="00DB7364" w:rsidP="00E60E9D">
      <w:pPr>
        <w:pStyle w:val="ad"/>
        <w:numPr>
          <w:ilvl w:val="2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Рассрочка 0% до 2 лет</w:t>
      </w:r>
    </w:p>
    <w:p w14:paraId="70AB68BE" w14:textId="50EA3D83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Описание: компания предоставляет возможность оплаты строительства в рассрочку без переплаты, сроком до 24 месяцев. Это облегчает планирование расходов и делает услуги компании доступными.</w:t>
      </w:r>
    </w:p>
    <w:p w14:paraId="3BF1DA63" w14:textId="4546BA02" w:rsidR="00DB7364" w:rsidRPr="00DB7364" w:rsidRDefault="00DB7364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B7364">
        <w:rPr>
          <w:color w:val="222222"/>
          <w:sz w:val="28"/>
          <w:szCs w:val="28"/>
        </w:rPr>
        <w:t>Кнопка: «Рассчитать платеж» — пользователь может рассчитать удобный график оплаты и увидеть ежемесячный платеж.</w:t>
      </w:r>
    </w:p>
    <w:p w14:paraId="001F3062" w14:textId="0BF705E4" w:rsidR="009C22B5" w:rsidRPr="005A489F" w:rsidRDefault="00864B61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D23FFBB" wp14:editId="0B581A21">
            <wp:simplePos x="0" y="0"/>
            <wp:positionH relativeFrom="column">
              <wp:posOffset>582930</wp:posOffset>
            </wp:positionH>
            <wp:positionV relativeFrom="paragraph">
              <wp:posOffset>1156970</wp:posOffset>
            </wp:positionV>
            <wp:extent cx="4449445" cy="2378710"/>
            <wp:effectExtent l="0" t="0" r="825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364" w:rsidRPr="00DB7364">
        <w:rPr>
          <w:color w:val="222222"/>
          <w:sz w:val="28"/>
          <w:szCs w:val="28"/>
        </w:rPr>
        <w:t xml:space="preserve">Каждая карточка визуально акцентирована и сопровождается иконкой, отражающей суть предложения. Такое оформление позволяет быстро донести ключевые преимущества компании и мотивирует пользователя к дальнейшему </w:t>
      </w:r>
      <w:r w:rsidRPr="00DB7364">
        <w:rPr>
          <w:color w:val="222222"/>
          <w:sz w:val="28"/>
          <w:szCs w:val="28"/>
        </w:rPr>
        <w:t>взаимодействию с сайтом.</w:t>
      </w:r>
    </w:p>
    <w:p w14:paraId="62CE687A" w14:textId="334D9048" w:rsidR="00EC52A6" w:rsidRPr="005A489F" w:rsidRDefault="00EC52A6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3. Наши преимущества</w:t>
      </w:r>
    </w:p>
    <w:p w14:paraId="478FD3D4" w14:textId="0CAFAA0B" w:rsidR="009C22B5" w:rsidRDefault="009C22B5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 xml:space="preserve">Блок «Примеры работ» (Рисунок 4) предназначен для демонстрации конкретных строительных объектов. </w:t>
      </w:r>
    </w:p>
    <w:p w14:paraId="69BFEB9C" w14:textId="39029D0B" w:rsidR="00864B61" w:rsidRPr="005A489F" w:rsidRDefault="00864B61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64B61">
        <w:rPr>
          <w:color w:val="222222"/>
          <w:sz w:val="28"/>
          <w:szCs w:val="28"/>
        </w:rPr>
        <w:t>Такой подход помогает потенциальным клиентам быстро ознакомиться с ассортиментом объектов и оценить возможности компании.</w:t>
      </w:r>
      <w:r w:rsidRPr="00864B61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 xml:space="preserve"> </w:t>
      </w:r>
      <w:r w:rsidRPr="00864B61">
        <w:rPr>
          <w:color w:val="222222"/>
          <w:sz w:val="28"/>
          <w:szCs w:val="28"/>
        </w:rPr>
        <w:t>Блок повышает доверие к предприятию, показывая реальные примеры выполненных проектов, и мотивирует пользователя к дальнейшему взаимодействию с сайтом.</w:t>
      </w:r>
    </w:p>
    <w:p w14:paraId="73BE36A5" w14:textId="1C3A6586" w:rsidR="009C22B5" w:rsidRPr="005A489F" w:rsidRDefault="00B56CDE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noProof/>
          <w:color w:val="222222"/>
          <w:sz w:val="28"/>
          <w:szCs w:val="28"/>
        </w:rPr>
        <w:drawing>
          <wp:inline distT="0" distB="0" distL="0" distR="0" wp14:anchorId="6ABB7F2E" wp14:editId="12216599">
            <wp:extent cx="5082988" cy="266956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201" cy="26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8154" w14:textId="76C90C2C" w:rsidR="00B56CDE" w:rsidRPr="005A489F" w:rsidRDefault="00B56CDE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4. Примеры домов</w:t>
      </w:r>
    </w:p>
    <w:p w14:paraId="120C3DB4" w14:textId="47B9A515" w:rsidR="00DA5ECA" w:rsidRPr="005A489F" w:rsidRDefault="009C22B5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 xml:space="preserve">Раздел «Почему мы» (Рисунок 5) содержит аргументы в пользу выбора компании «Артель». Визуально он оформлен в виде карточек с иконками и короткими </w:t>
      </w:r>
      <w:r w:rsidRPr="005A489F">
        <w:rPr>
          <w:color w:val="222222"/>
          <w:sz w:val="28"/>
          <w:szCs w:val="28"/>
        </w:rPr>
        <w:lastRenderedPageBreak/>
        <w:t>тезисами, подчеркивающими сильные стороны компании: опыт, надёжность и индивидуальный подход.</w:t>
      </w:r>
    </w:p>
    <w:p w14:paraId="3F477A88" w14:textId="77777777" w:rsidR="00EC52A6" w:rsidRPr="005A489F" w:rsidRDefault="00B56CDE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noProof/>
          <w:color w:val="222222"/>
          <w:sz w:val="28"/>
          <w:szCs w:val="28"/>
        </w:rPr>
        <w:drawing>
          <wp:inline distT="0" distB="0" distL="0" distR="0" wp14:anchorId="32ABF843" wp14:editId="6515EA55">
            <wp:extent cx="5387645" cy="302932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1779" cy="30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18E5" w14:textId="2AA60CD8" w:rsidR="00B56CDE" w:rsidRPr="005A489F" w:rsidRDefault="00B56CDE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5. Почему мы</w:t>
      </w:r>
    </w:p>
    <w:p w14:paraId="54EEB2CD" w14:textId="22CC006C" w:rsidR="00864B61" w:rsidRDefault="009C22B5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В конце сайта расположен блок «Договор» (Рисунок 6), где пользователь может ознакомиться с примером договора на оказание строительных услуг. Кнопка «Скачать договор» позволяет загрузить документ</w:t>
      </w:r>
      <w:r w:rsidR="00864B61">
        <w:rPr>
          <w:color w:val="222222"/>
          <w:sz w:val="28"/>
          <w:szCs w:val="28"/>
        </w:rPr>
        <w:t xml:space="preserve"> </w:t>
      </w:r>
      <w:r w:rsidR="006D77DD" w:rsidRPr="005A489F">
        <w:rPr>
          <w:color w:val="222222"/>
          <w:sz w:val="28"/>
          <w:szCs w:val="28"/>
        </w:rPr>
        <w:t>для ознакомления со всеми условиями договора и доверия к предприяти</w:t>
      </w:r>
      <w:r w:rsidR="00864B61">
        <w:rPr>
          <w:color w:val="222222"/>
          <w:sz w:val="28"/>
          <w:szCs w:val="28"/>
        </w:rPr>
        <w:t>ю.</w:t>
      </w:r>
    </w:p>
    <w:p w14:paraId="2C24B461" w14:textId="7988DCF0" w:rsidR="00864B61" w:rsidRPr="005A489F" w:rsidRDefault="00864B61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64B61">
        <w:rPr>
          <w:color w:val="222222"/>
          <w:sz w:val="28"/>
          <w:szCs w:val="28"/>
        </w:rPr>
        <w:t>Этот блок позволяет пользователю ознакомиться с полным содержанием соглашения и понять порядок оказания услуг. Наличие договора в открытом доступе демонстрирует профессиональный подход и ответственность компании перед клиентами.</w:t>
      </w:r>
    </w:p>
    <w:p w14:paraId="039E3C69" w14:textId="343498DC" w:rsidR="009C22B5" w:rsidRPr="005A489F" w:rsidRDefault="006D77DD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noProof/>
          <w:color w:val="222222"/>
          <w:sz w:val="28"/>
          <w:szCs w:val="28"/>
        </w:rPr>
        <w:drawing>
          <wp:inline distT="0" distB="0" distL="0" distR="0" wp14:anchorId="4C010FF1" wp14:editId="30E3C758">
            <wp:extent cx="5591465" cy="161141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2466" cy="16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0783" w14:textId="379ECD65" w:rsidR="00EC52A6" w:rsidRPr="005A489F" w:rsidRDefault="00EC52A6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6. Договор</w:t>
      </w:r>
    </w:p>
    <w:p w14:paraId="173E63DD" w14:textId="53468444" w:rsidR="004E2AF9" w:rsidRPr="004E2AF9" w:rsidRDefault="004E2AF9" w:rsidP="00E60E9D">
      <w:pPr>
        <w:pStyle w:val="ad"/>
        <w:shd w:val="clear" w:color="auto" w:fill="FFFFFF"/>
        <w:tabs>
          <w:tab w:val="left" w:pos="5003"/>
        </w:tabs>
        <w:spacing w:before="0" w:beforeAutospacing="0" w:after="0" w:afterAutospacing="0" w:line="360" w:lineRule="auto"/>
        <w:ind w:firstLine="709"/>
        <w:rPr>
          <w:color w:val="222222"/>
          <w:sz w:val="28"/>
          <w:szCs w:val="28"/>
        </w:rPr>
      </w:pPr>
      <w:r w:rsidRPr="004E2AF9">
        <w:rPr>
          <w:color w:val="222222"/>
          <w:sz w:val="28"/>
          <w:szCs w:val="28"/>
        </w:rPr>
        <w:t>Страница завершается футером (Рисунок 7), выполненным в строгом чёрном цвете, что гармонично завершает визуальный стиль сайта. В футере размещены ключевые контактные данные компании, такие</w:t>
      </w:r>
      <w:r w:rsidR="00864B61">
        <w:rPr>
          <w:color w:val="222222"/>
          <w:sz w:val="28"/>
          <w:szCs w:val="28"/>
        </w:rPr>
        <w:t xml:space="preserve"> как</w:t>
      </w:r>
      <w:r w:rsidRPr="004E2AF9">
        <w:rPr>
          <w:color w:val="222222"/>
          <w:sz w:val="28"/>
          <w:szCs w:val="28"/>
        </w:rPr>
        <w:t xml:space="preserve"> номер телефона и ссылки на </w:t>
      </w:r>
      <w:r w:rsidRPr="004E2AF9">
        <w:rPr>
          <w:color w:val="222222"/>
          <w:sz w:val="28"/>
          <w:szCs w:val="28"/>
        </w:rPr>
        <w:lastRenderedPageBreak/>
        <w:t xml:space="preserve">социальные сети, что позволяет пользователю быстро связаться с компанией и следить за её обновлениями в соцсетях. </w:t>
      </w:r>
    </w:p>
    <w:p w14:paraId="2322BE8C" w14:textId="4F89DC51" w:rsidR="009C22B5" w:rsidRPr="005A489F" w:rsidRDefault="004E2AF9" w:rsidP="00E60E9D">
      <w:pPr>
        <w:pStyle w:val="ad"/>
        <w:shd w:val="clear" w:color="auto" w:fill="FFFFFF"/>
        <w:tabs>
          <w:tab w:val="left" w:pos="5003"/>
        </w:tabs>
        <w:spacing w:before="0" w:beforeAutospacing="0" w:after="0" w:afterAutospacing="0" w:line="360" w:lineRule="auto"/>
        <w:ind w:firstLine="709"/>
        <w:rPr>
          <w:color w:val="222222"/>
          <w:sz w:val="18"/>
          <w:szCs w:val="18"/>
        </w:rPr>
      </w:pPr>
      <w:r w:rsidRPr="004E2AF9">
        <w:rPr>
          <w:color w:val="222222"/>
          <w:sz w:val="28"/>
          <w:szCs w:val="28"/>
        </w:rPr>
        <w:t>Такое решение значительно повышает удобство использования сайта, так как пользователь всегда может найти важную информацию без необходимости прокручивать страницу вверх. Фиксированное положение футера на всех страницах обеспечивает быстрый доступ к контактным данным и поддерживает общий принцип удобной навигации.</w:t>
      </w:r>
    </w:p>
    <w:p w14:paraId="6BAD316E" w14:textId="289CB379" w:rsidR="00EC52A6" w:rsidRPr="005A489F" w:rsidRDefault="006D77DD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808080"/>
          <w:sz w:val="18"/>
          <w:szCs w:val="18"/>
        </w:rPr>
      </w:pPr>
      <w:r w:rsidRPr="005A489F">
        <w:rPr>
          <w:noProof/>
          <w:color w:val="808080"/>
          <w:sz w:val="18"/>
          <w:szCs w:val="18"/>
        </w:rPr>
        <w:drawing>
          <wp:inline distT="0" distB="0" distL="0" distR="0" wp14:anchorId="33B4F04F" wp14:editId="517B9842">
            <wp:extent cx="5550890" cy="155947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721" cy="15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0186" w14:textId="77777777" w:rsidR="00EC52A6" w:rsidRPr="005A489F" w:rsidRDefault="00EC52A6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808080"/>
          <w:sz w:val="18"/>
          <w:szCs w:val="18"/>
        </w:rPr>
      </w:pPr>
    </w:p>
    <w:p w14:paraId="60837F7D" w14:textId="328204B4" w:rsidR="009C22B5" w:rsidRPr="005A489F" w:rsidRDefault="00EC52A6" w:rsidP="00E60E9D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5A489F">
        <w:rPr>
          <w:color w:val="222222"/>
          <w:sz w:val="28"/>
          <w:szCs w:val="28"/>
        </w:rPr>
        <w:t>Рис. 7. Футер</w:t>
      </w:r>
    </w:p>
    <w:p w14:paraId="209D79EB" w14:textId="77777777" w:rsidR="004E2AF9" w:rsidRDefault="004E2AF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4E2AF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Таким образом, разработка и создание дизайн-макета сайта для строительного предприятия «Артель» с использованием современных инструментов и принципов UX/UI позволили создать интуитивно понятный, функциональный и визуально привлекательный ресурс, который эффективно представляет компанию, повышает доверие клиентов и способствует успешному взаимодействию с пользователем.</w:t>
      </w:r>
    </w:p>
    <w:p w14:paraId="4EEFE816" w14:textId="77777777" w:rsidR="00864B61" w:rsidRDefault="00864B61" w:rsidP="00AD3F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2790E64C" w14:textId="77777777" w:rsidR="0013492A" w:rsidRPr="000E1231" w:rsidRDefault="0013492A" w:rsidP="00AD3F47">
      <w:pPr>
        <w:pStyle w:val="20"/>
        <w:spacing w:line="360" w:lineRule="auto"/>
      </w:pPr>
      <w:bookmarkStart w:id="4" w:name="_Toc213810417"/>
      <w:r w:rsidRPr="000E1231">
        <w:t>2.2. Верстка веб-сайта «Артель»</w:t>
      </w:r>
      <w:bookmarkEnd w:id="4"/>
    </w:p>
    <w:p w14:paraId="064734E4" w14:textId="77777777" w:rsidR="00864B61" w:rsidRPr="0013492A" w:rsidRDefault="00864B61" w:rsidP="00E60E9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7CDFB963" w14:textId="7777777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Разработка и верстка сайта — это комплексный процесс создания веб-ресурса, включающий все этапы: от проектирования структуры и визуального оформления до программирования и публикации готового продукта в сети Интернет.</w:t>
      </w:r>
    </w:p>
    <w:p w14:paraId="2DD80B9E" w14:textId="7777777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Этап разработки включает:</w:t>
      </w:r>
    </w:p>
    <w:p w14:paraId="16726BDA" w14:textId="77777777" w:rsidR="0013492A" w:rsidRPr="0013492A" w:rsidRDefault="0013492A" w:rsidP="00E60E9D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выбор технологий и языков программирования;</w:t>
      </w:r>
    </w:p>
    <w:p w14:paraId="3EA0568C" w14:textId="77777777" w:rsidR="0013492A" w:rsidRPr="0013492A" w:rsidRDefault="0013492A" w:rsidP="00E60E9D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написание кода для реализации функциональности;</w:t>
      </w:r>
    </w:p>
    <w:p w14:paraId="28251639" w14:textId="77777777" w:rsidR="0013492A" w:rsidRPr="0013492A" w:rsidRDefault="0013492A" w:rsidP="00E60E9D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тестирование и последующую оптимизацию.</w:t>
      </w:r>
    </w:p>
    <w:p w14:paraId="31D2489F" w14:textId="7777777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Грамотное выполнение этих процессов обеспечивает стабильную работу сайта и комфортное взаимодействие с пользователями.</w:t>
      </w:r>
    </w:p>
    <w:p w14:paraId="6B38D347" w14:textId="7777777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Верстка сайта относится к созданию визуальной части веб-страницы с помощью технологий HTML, CSS и JavaScript. На этом этапе макет, разработанный в </w:t>
      </w:r>
      <w:proofErr w:type="spellStart"/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Figma</w:t>
      </w:r>
      <w:proofErr w:type="spellEnd"/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, переносится в рабочий формат, доступный для просмотра в браузере. Верстка отвечает за:</w:t>
      </w:r>
    </w:p>
    <w:p w14:paraId="7E0E2A9F" w14:textId="77777777" w:rsidR="0013492A" w:rsidRPr="0013492A" w:rsidRDefault="0013492A" w:rsidP="00E60E9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внешний вид элементов;</w:t>
      </w:r>
    </w:p>
    <w:p w14:paraId="00862242" w14:textId="77777777" w:rsidR="0013492A" w:rsidRPr="0013492A" w:rsidRDefault="0013492A" w:rsidP="00E60E9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расположение блоков на странице;</w:t>
      </w:r>
    </w:p>
    <w:p w14:paraId="34DCE145" w14:textId="77777777" w:rsidR="0013492A" w:rsidRPr="0013492A" w:rsidRDefault="0013492A" w:rsidP="00E60E9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анимации и интерактивность;</w:t>
      </w:r>
    </w:p>
    <w:p w14:paraId="18BADCC0" w14:textId="77777777" w:rsidR="0013492A" w:rsidRPr="0013492A" w:rsidRDefault="0013492A" w:rsidP="00E60E9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шрифты и цветовую палитру;</w:t>
      </w:r>
    </w:p>
    <w:p w14:paraId="53B37812" w14:textId="77777777" w:rsidR="0013492A" w:rsidRPr="0013492A" w:rsidRDefault="0013492A" w:rsidP="00E60E9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адаптивность интерфейса для разных устройств.</w:t>
      </w:r>
    </w:p>
    <w:p w14:paraId="27122338" w14:textId="7777777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Для корпоративного сайта «Артель» использовалась адаптивная верстка, обеспечивающая корректное отображение страниц на любых устройствах — от настольных компьютеров до смартфонов.</w:t>
      </w:r>
    </w:p>
    <w:p w14:paraId="4087B752" w14:textId="77777777" w:rsid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650E288" wp14:editId="029AB3DD">
            <wp:extent cx="5255937" cy="3741218"/>
            <wp:effectExtent l="0" t="0" r="1905" b="0"/>
            <wp:docPr id="1310758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584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786" cy="375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 xml:space="preserve">Рис. 8.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Разработка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val="en-US" w:eastAsia="ru-RU"/>
          <w14:ligatures w14:val="none"/>
        </w:rPr>
        <w:t>media</w:t>
      </w: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-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запроса</w:t>
      </w:r>
    </w:p>
    <w:p w14:paraId="7F06B670" w14:textId="2B3F9018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Использование медиа-запросов позволяет:</w:t>
      </w:r>
    </w:p>
    <w:p w14:paraId="3F91CFF6" w14:textId="77777777" w:rsidR="0013492A" w:rsidRPr="0013492A" w:rsidRDefault="0013492A" w:rsidP="00E60E9D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скрывать или изменять элементы, чтобы интерфейс оставался удобным на маленьких экранах;</w:t>
      </w:r>
    </w:p>
    <w:p w14:paraId="57E3F226" w14:textId="77777777" w:rsidR="0013492A" w:rsidRPr="0013492A" w:rsidRDefault="0013492A" w:rsidP="00E60E9D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подстраивать размер шрифтов, кнопок и изображений под устройство;</w:t>
      </w:r>
    </w:p>
    <w:p w14:paraId="5ECD7737" w14:textId="77777777" w:rsidR="0013492A" w:rsidRPr="0013492A" w:rsidRDefault="0013492A" w:rsidP="00E60E9D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фиксировать важные элементы (например, кнопки и шапку сайта) для удобного взаимодействия с пользователем.</w:t>
      </w:r>
    </w:p>
    <w:p w14:paraId="0B6369E7" w14:textId="525B486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2F57382" wp14:editId="5DF94742">
            <wp:extent cx="3498902" cy="766032"/>
            <wp:effectExtent l="0" t="0" r="6350" b="0"/>
            <wp:docPr id="1063197854" name="Рисунок 1" descr="Изображение выглядит как текст, Шрифт, снимок экрана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97854" name="Рисунок 1" descr="Изображение выглядит как текст, Шрифт, снимок экрана, График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6727" cy="77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 xml:space="preserve">Рис.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9</w:t>
      </w: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. Пример медиа-запроса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для скрытия меню</w:t>
      </w:r>
    </w:p>
    <w:p w14:paraId="7FE26C20" w14:textId="77777777" w:rsidR="0013492A" w:rsidRPr="0013492A" w:rsidRDefault="0013492A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3492A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Благодаря адаптивной верстке, сайт «Артель» сохраняет удобство пользования на любых устройствах, обеспечивая единый и комфортный пользовательский опыт.</w:t>
      </w:r>
    </w:p>
    <w:p w14:paraId="57ED9409" w14:textId="6ADB9D11" w:rsidR="00876B47" w:rsidRPr="00876B47" w:rsidRDefault="00876B4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</w:t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труктура файлов</w:t>
      </w:r>
    </w:p>
    <w:p w14:paraId="547FFD7F" w14:textId="18A77811" w:rsidR="00876B47" w:rsidRDefault="00876B4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Структура файлов проекта была организована следующим образом:</w:t>
      </w:r>
    </w:p>
    <w:p w14:paraId="199B3772" w14:textId="09BDEAF4" w:rsidR="00876B47" w:rsidRPr="00876B47" w:rsidRDefault="00876B47" w:rsidP="00E60E9D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Папка с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шрифтами</w:t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: для хранения всех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установленных шрифтов</w:t>
      </w:r>
    </w:p>
    <w:p w14:paraId="4951578E" w14:textId="250DACB6" w:rsidR="00876B47" w:rsidRPr="00876B47" w:rsidRDefault="00876B47" w:rsidP="00E60E9D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Папка с изображениями: для хранения всех графических материалов</w:t>
      </w:r>
    </w:p>
    <w:p w14:paraId="0D92DE02" w14:textId="2060B3C9" w:rsidR="00876B47" w:rsidRPr="00876B47" w:rsidRDefault="00876B47" w:rsidP="00E60E9D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Файл</w:t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с CSS-стилями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ab/>
      </w:r>
    </w:p>
    <w:p w14:paraId="147710E7" w14:textId="74518A8A" w:rsidR="00876B47" w:rsidRPr="00876B47" w:rsidRDefault="00876B47" w:rsidP="00E60E9D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Файл</w:t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с JavaScript-скриптами: для динамических элементов.</w:t>
      </w:r>
    </w:p>
    <w:p w14:paraId="6B10C0AE" w14:textId="56B83940" w:rsidR="00876B47" w:rsidRPr="00876B47" w:rsidRDefault="00876B47" w:rsidP="00E60E9D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3398228D" wp14:editId="45C04136">
            <wp:simplePos x="0" y="0"/>
            <wp:positionH relativeFrom="column">
              <wp:posOffset>722903</wp:posOffset>
            </wp:positionH>
            <wp:positionV relativeFrom="paragraph">
              <wp:posOffset>306705</wp:posOffset>
            </wp:positionV>
            <wp:extent cx="4825187" cy="2535292"/>
            <wp:effectExtent l="0" t="0" r="0" b="0"/>
            <wp:wrapTopAndBottom/>
            <wp:docPr id="1136708498" name="Рисунок 1" descr="Изображение выглядит как текст, снимок экрана, программное обеспечение, Мультимедийное программное обесп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08498" name="Рисунок 1" descr="Изображение выглядит как текст, снимок экрана, программное обеспечение, Мультимедийное программное обеспече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87" cy="253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HTML-страниц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а</w:t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для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разметки </w:t>
      </w: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сайта.</w:t>
      </w:r>
    </w:p>
    <w:p w14:paraId="51097F86" w14:textId="5EC56B74" w:rsidR="004B0155" w:rsidRDefault="00876B4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76B4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Рис. 10. Структура файлов проекта</w:t>
      </w:r>
    </w:p>
    <w:p w14:paraId="23882F5E" w14:textId="58940197" w:rsidR="007E2EFF" w:rsidRPr="007E2EFF" w:rsidRDefault="005426A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Для добавления динамических элементов использован JavaScript, который управляет взаимодействием с пользователем, анимациями и переходами на страницы. Особое внимание уделено анимациям появления элементов при прокрутке страницы, что способствует более плавному и интерактивному восприятию контента. Эти анимации активируются по мере прокрутки страницы, создавая эффект вовлечения пользователя и улучшая восприятие информации, особенно на мобильных </w:t>
      </w: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устройствах и в условиях динамичного взаимодействия.</w:t>
      </w:r>
      <w:r w:rsidR="007E2EFF"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B619F30" wp14:editId="17A4AA7B">
            <wp:extent cx="4910455" cy="2704239"/>
            <wp:effectExtent l="0" t="0" r="4445" b="1270"/>
            <wp:docPr id="18491031" name="Рисунок 1" descr="Изображение выглядит как текст, снимок экрана, программное обесп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031" name="Рисунок 1" descr="Изображение выглядит как текст, снимок экрана, программное обеспече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9311" cy="27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763D" w14:textId="1FF379DC" w:rsidR="007E2EFF" w:rsidRDefault="007E2EFF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Рис. 1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</w:t>
      </w:r>
      <w:r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Пример использования JavaScript для взаимодействия с пользователем</w:t>
      </w:r>
    </w:p>
    <w:p w14:paraId="6373B0CE" w14:textId="77777777" w:rsidR="005426A9" w:rsidRDefault="005426A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784A8BD6" w14:textId="1D204E56" w:rsidR="005426A9" w:rsidRPr="000E1231" w:rsidRDefault="005426A9" w:rsidP="00AD3F47">
      <w:pPr>
        <w:pStyle w:val="20"/>
      </w:pPr>
      <w:bookmarkStart w:id="5" w:name="_Toc213810418"/>
      <w:r w:rsidRPr="000E1231">
        <w:t>2.</w:t>
      </w:r>
      <w:r w:rsidR="000E1231">
        <w:t>3</w:t>
      </w:r>
      <w:r w:rsidRPr="000E1231">
        <w:t>. Проверка адаптивности, корректности отображения на устройствах</w:t>
      </w:r>
      <w:bookmarkEnd w:id="5"/>
    </w:p>
    <w:p w14:paraId="46C51333" w14:textId="5EE37DFC" w:rsidR="005426A9" w:rsidRDefault="005426A9" w:rsidP="00E60E9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67E10D99" w14:textId="7D26EFFE" w:rsidR="007E2EFF" w:rsidRDefault="007E2EFF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После завершения верстки сайт был протестирован на разных устройствах с различными размерами экранов, чтобы убедиться в корректности отображения.</w:t>
      </w:r>
    </w:p>
    <w:p w14:paraId="63AA8BA6" w14:textId="5BB6B175" w:rsidR="007E2EFF" w:rsidRDefault="007E2EFF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C44191E" wp14:editId="22FA0CD7">
            <wp:extent cx="1767840" cy="3113278"/>
            <wp:effectExtent l="0" t="0" r="3810" b="0"/>
            <wp:docPr id="1021579209" name="Рисунок 1" descr="Изображение выглядит как текст, снимок экрана, на открытом воздухе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79209" name="Рисунок 1" descr="Изображение выглядит как текст, снимок экрана, на открытом воздухе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7236" cy="31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Рис. 1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2.</w:t>
      </w:r>
      <w:r w:rsidRPr="007E2EF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Адаптивность сайта на мобильных устройствах</w:t>
      </w:r>
    </w:p>
    <w:p w14:paraId="2DDBB213" w14:textId="2CBC2395" w:rsidR="005426A9" w:rsidRDefault="005426A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Так же</w:t>
      </w: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внимание уделялось мобильной версии сайта, чтобы обеспечить удобство и доступность всех элементов интерфейса на устройствах с маленькими экранами.</w:t>
      </w:r>
    </w:p>
    <w:p w14:paraId="3A3C0661" w14:textId="77777777" w:rsidR="005426A9" w:rsidRPr="005426A9" w:rsidRDefault="005426A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Также сайт был проверен на компьютерах с разными разрешениями мониторов, чтобы гарантировать корректное отображение и удобство работы на экранах с различными размерами.</w:t>
      </w:r>
    </w:p>
    <w:p w14:paraId="0025D63A" w14:textId="3A2EA276" w:rsidR="005426A9" w:rsidRDefault="005426A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A1B6D33" wp14:editId="5A9C0B8E">
            <wp:extent cx="4727537" cy="2638248"/>
            <wp:effectExtent l="0" t="0" r="0" b="0"/>
            <wp:docPr id="142221695" name="Рисунок 1" descr="Изображение выглядит как текст, снимок экрана, Компьютерная игра, Программное обеспечение для видео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1695" name="Рисунок 1" descr="Изображение выглядит как текст, снимок экрана, Компьютерная игра, Программное обеспечение для видеоигр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6585" cy="264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90DF" w14:textId="48B3620D" w:rsidR="00FE3417" w:rsidRDefault="005426A9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Рис. 13. Адаптивность сайта на </w:t>
      </w: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мониторах</w:t>
      </w:r>
      <w:r w:rsidRPr="005426A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с разными разрешениями</w:t>
      </w:r>
    </w:p>
    <w:p w14:paraId="3E49CB83" w14:textId="0C81017D" w:rsidR="008E738C" w:rsidRDefault="008E738C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После завершения верстки сайта была проведена проверка его адаптивности на различных устройствах. Тестирование показало, что сайт корректно отображается на мобильных устройствах с небольшими экранами, а также на мониторах с различными разрешениями. Все элементы интерфейса остаются удобными и доступными для пользователей, что подтверждает высокое качество выполненной адаптивной верстки. Таким образом, сайт полностью готов к использованию и обеспечит комфортное взаимодействие с пользователем на любых устройствах.</w:t>
      </w:r>
    </w:p>
    <w:p w14:paraId="5AFB5BE5" w14:textId="77777777" w:rsidR="00FE3417" w:rsidRDefault="00FE3417" w:rsidP="00AD3F47">
      <w:pPr>
        <w:pStyle w:val="20"/>
        <w:rPr>
          <w:rFonts w:eastAsia="Times New Roman"/>
        </w:rPr>
      </w:pPr>
      <w:r>
        <w:rPr>
          <w:rFonts w:eastAsia="Times New Roman"/>
          <w:color w:val="222222"/>
          <w:lang w:eastAsia="ru-RU"/>
        </w:rPr>
        <w:br w:type="column"/>
      </w:r>
      <w:bookmarkStart w:id="6" w:name="_Toc213796780"/>
      <w:bookmarkStart w:id="7" w:name="_Toc213810419"/>
      <w:r w:rsidRPr="00FE3417">
        <w:rPr>
          <w:rFonts w:eastAsia="Times New Roman"/>
        </w:rPr>
        <w:lastRenderedPageBreak/>
        <w:t>Заключение</w:t>
      </w:r>
      <w:bookmarkEnd w:id="6"/>
      <w:bookmarkEnd w:id="7"/>
    </w:p>
    <w:p w14:paraId="5EBF3F76" w14:textId="77777777" w:rsidR="00FE3417" w:rsidRPr="00FE3417" w:rsidRDefault="00FE3417" w:rsidP="00E60E9D">
      <w:pPr>
        <w:spacing w:after="0" w:line="360" w:lineRule="auto"/>
        <w:ind w:firstLine="709"/>
        <w:rPr>
          <w:lang w:eastAsia="ru-RU"/>
        </w:rPr>
      </w:pPr>
    </w:p>
    <w:p w14:paraId="3E2C3A3E" w14:textId="77777777" w:rsidR="00FE3417" w:rsidRPr="00FE3417" w:rsidRDefault="00FE341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 ходе выполнения курсовой работы была успешно разработана структура и дизайн корпоративного веб-сайта строительного предприятия «Артель». Цель работы — проектирование UX/UI и адаптивной верстки сайта — была достигнута. Были решены следующие задачи:</w:t>
      </w:r>
    </w:p>
    <w:p w14:paraId="41C32A26" w14:textId="77777777" w:rsidR="00FE3417" w:rsidRPr="00FE3417" w:rsidRDefault="00FE3417" w:rsidP="00E60E9D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Спроектирована структура взаимодействия пользователя с сайтом (UX).</w:t>
      </w:r>
    </w:p>
    <w:p w14:paraId="7734D489" w14:textId="77777777" w:rsidR="00FE3417" w:rsidRPr="00FE3417" w:rsidRDefault="00FE3417" w:rsidP="00E60E9D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Разработано визуальное оформление сайта (UI), учитывающее современные принципы дизайна.</w:t>
      </w:r>
    </w:p>
    <w:p w14:paraId="40CA78B7" w14:textId="77777777" w:rsidR="00FE3417" w:rsidRPr="00FE3417" w:rsidRDefault="00FE3417" w:rsidP="00E60E9D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Выполнена адаптивная верстка, обеспечивающая корректное отображение сайта на различных устройствах.</w:t>
      </w:r>
    </w:p>
    <w:p w14:paraId="3285E284" w14:textId="77777777" w:rsidR="00FE3417" w:rsidRPr="00FE3417" w:rsidRDefault="00FE341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Таким образом, проект полностью соответствует поставленным целям и требованиям, обеспечивая удобный и функциональный интерфейс для пользователей.</w:t>
      </w:r>
    </w:p>
    <w:p w14:paraId="554FBA38" w14:textId="77777777" w:rsidR="00FE3417" w:rsidRPr="00FE3417" w:rsidRDefault="00FE341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Перспективы дальнейшего развития проекта:</w:t>
      </w:r>
    </w:p>
    <w:p w14:paraId="6EA7CF22" w14:textId="77777777" w:rsidR="00FE3417" w:rsidRPr="00FE3417" w:rsidRDefault="00FE3417" w:rsidP="00E60E9D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Добавление новых функциональных блоков: можно расширить сайт, добавив разделы для обратной связи или калькулятор для расчета стоимости строительства.</w:t>
      </w:r>
    </w:p>
    <w:p w14:paraId="36C22E8F" w14:textId="77777777" w:rsidR="00FE3417" w:rsidRPr="00FE3417" w:rsidRDefault="00FE3417" w:rsidP="00E60E9D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Интеграция с CMS: для упрощения обновления контента в дальнейшем можно подключить сайт к системе управления контентом (например, </w:t>
      </w:r>
      <w:proofErr w:type="spellStart"/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WordPress</w:t>
      </w:r>
      <w:proofErr w:type="spellEnd"/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).</w:t>
      </w:r>
    </w:p>
    <w:p w14:paraId="5280EA4E" w14:textId="77777777" w:rsidR="00FE3417" w:rsidRPr="00FE3417" w:rsidRDefault="00FE3417" w:rsidP="00E60E9D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Разработка мобильного приложения: на основе существующего дизайна можно создать мобильное приложение, которое позволит пользователям быстро узнавать информацию о компании и её услугах.</w:t>
      </w:r>
    </w:p>
    <w:p w14:paraId="36A9A1AE" w14:textId="77777777" w:rsidR="00FE3417" w:rsidRPr="00FE3417" w:rsidRDefault="00FE341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FE341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Таким образом, сайт имеет хорошие перспективы для дальнейшего развития и расширения функционала в зависимости от потребностей предприятия.</w:t>
      </w:r>
    </w:p>
    <w:p w14:paraId="1D41E92A" w14:textId="1FB26E16" w:rsidR="008E738C" w:rsidRDefault="008E738C" w:rsidP="00AD3F47">
      <w:pPr>
        <w:pStyle w:val="2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column"/>
      </w:r>
      <w:bookmarkStart w:id="8" w:name="_Toc213810420"/>
      <w:r>
        <w:rPr>
          <w:rFonts w:eastAsia="Times New Roman"/>
          <w:lang w:eastAsia="ru-RU"/>
        </w:rPr>
        <w:lastRenderedPageBreak/>
        <w:t>Список использованных источников</w:t>
      </w:r>
      <w:bookmarkEnd w:id="8"/>
    </w:p>
    <w:p w14:paraId="2E58C853" w14:textId="77777777" w:rsidR="008E738C" w:rsidRPr="008E738C" w:rsidRDefault="008E738C" w:rsidP="00E60E9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p w14:paraId="4EAB40B2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Бенедиктов, В. И. UX/UI-дизайн: Практическое руководство для разработчиков и дизайнеров / В. И. Бенедиктов. — М.: Издательство «Питер», 2024. — 348 с.</w:t>
      </w:r>
    </w:p>
    <w:p w14:paraId="1ADDD544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Власов, П. С. Современные подходы к адаптивному веб-дизайну / П. С. Власов. — СПб.: Издательство «БХВ-Петербург», 2024. — 271 с.</w:t>
      </w:r>
    </w:p>
    <w:p w14:paraId="4B4B5B0F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Шмидт, М. Современные инструменты для UX/UI-дизайна / М. Шмидт. — М.: Издательство «Диалектика», 2024. — 189 с.</w:t>
      </w:r>
    </w:p>
    <w:p w14:paraId="24F1219F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MDN Web </w:t>
      </w:r>
      <w:proofErr w:type="spellStart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Docs</w:t>
      </w:r>
      <w:proofErr w:type="spellEnd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— URL: </w:t>
      </w:r>
      <w:hyperlink r:id="rId21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eastAsia="ru-RU"/>
            <w14:ligatures w14:val="none"/>
          </w:rPr>
          <w:t>https://developer.mozilla.org/ru/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(дата обращения: 27.10.2025).</w:t>
      </w:r>
    </w:p>
    <w:p w14:paraId="51A39C10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W3Schools Online Web Tutorials. — URL: </w:t>
      </w:r>
      <w:hyperlink r:id="rId22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https://www.w3schools.com/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29.10.2025).</w:t>
      </w:r>
    </w:p>
    <w:p w14:paraId="0CA700B6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CSS-</w:t>
      </w:r>
      <w:proofErr w:type="spellStart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Tricks</w:t>
      </w:r>
      <w:proofErr w:type="spellEnd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— URL: </w:t>
      </w:r>
      <w:hyperlink r:id="rId23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eastAsia="ru-RU"/>
            <w14:ligatures w14:val="none"/>
          </w:rPr>
          <w:t>https://css-tricks.com/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(дата обращения: 25.03.2024).</w:t>
      </w:r>
    </w:p>
    <w:p w14:paraId="7DD2F2FF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Яндекс Карты API. — URL: </w:t>
      </w:r>
      <w:hyperlink r:id="rId24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eastAsia="ru-RU"/>
            <w14:ligatures w14:val="none"/>
          </w:rPr>
          <w:t>https://yandex.ru/dev/maps/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(дата обращения: 01.11.2025).</w:t>
      </w:r>
    </w:p>
    <w:p w14:paraId="20C11946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Google </w:t>
      </w:r>
      <w:proofErr w:type="spellStart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PageSpeed</w:t>
      </w:r>
      <w:proofErr w:type="spellEnd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Insights. — URL: </w:t>
      </w:r>
      <w:hyperlink r:id="rId25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https://pagespeed.web.dev/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05.11.2025).</w:t>
      </w:r>
    </w:p>
    <w:p w14:paraId="2AF356FE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Smashing Magazine — Web Design &amp; UX Articles. — URL: </w:t>
      </w:r>
      <w:hyperlink r:id="rId26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https://www.smashingmagazine.com/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02.11.2025).</w:t>
      </w:r>
    </w:p>
    <w:p w14:paraId="545D0977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Awwwards</w:t>
      </w:r>
      <w:proofErr w:type="spellEnd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— Best Web Design Trends. — URL: </w:t>
      </w:r>
      <w:hyperlink r:id="rId27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https://www.awwwards.com/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03.11.2025).</w:t>
      </w:r>
    </w:p>
    <w:p w14:paraId="1041071B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Freepik</w:t>
      </w:r>
      <w:proofErr w:type="spellEnd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— UI Elements and Icons. — URL: </w:t>
      </w:r>
      <w:hyperlink r:id="rId28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https://www.freepik.com/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04.11.2025).</w:t>
      </w:r>
    </w:p>
    <w:p w14:paraId="29BA475D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GitHub — </w:t>
      </w:r>
      <w:proofErr w:type="gramStart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Open Source</w:t>
      </w:r>
      <w:proofErr w:type="gramEnd"/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Web Projects. — URL: </w:t>
      </w:r>
      <w:hyperlink r:id="rId29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https://github.com/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06.11.2025).</w:t>
      </w:r>
    </w:p>
    <w:p w14:paraId="6A50893C" w14:textId="77777777" w:rsidR="008E738C" w:rsidRPr="008E738C" w:rsidRDefault="008E738C" w:rsidP="00E60E9D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Canva Design School — UI/UX Guides. — URL: </w:t>
      </w:r>
      <w:hyperlink r:id="rId30" w:history="1">
        <w:r w:rsidRPr="008E738C">
          <w:rPr>
            <w:rStyle w:val="af4"/>
            <w:rFonts w:ascii="Times New Roman" w:eastAsia="Times New Roman" w:hAnsi="Times New Roman" w:cs="Times New Roman"/>
            <w:color w:val="auto"/>
            <w:kern w:val="0"/>
            <w:sz w:val="28"/>
            <w:szCs w:val="28"/>
            <w:lang w:val="en-US" w:eastAsia="ru-RU"/>
            <w14:ligatures w14:val="none"/>
          </w:rPr>
          <w:t>https://www.canva.com/learn/</w:t>
        </w:r>
      </w:hyperlink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(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дата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обращения</w:t>
      </w:r>
      <w:r w:rsidRPr="008E738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: 07.11.2025).</w:t>
      </w:r>
    </w:p>
    <w:p w14:paraId="35A65263" w14:textId="79B27727" w:rsidR="00FE3417" w:rsidRPr="008E738C" w:rsidRDefault="00FE3417" w:rsidP="00E60E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</w:p>
    <w:sectPr w:rsidR="00FE3417" w:rsidRPr="008E738C" w:rsidSect="005A489F">
      <w:headerReference w:type="default" r:id="rId31"/>
      <w:pgSz w:w="11906" w:h="16838"/>
      <w:pgMar w:top="851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7F683" w14:textId="77777777" w:rsidR="00BC61EE" w:rsidRDefault="00BC61EE" w:rsidP="00D04A7E">
      <w:pPr>
        <w:spacing w:after="0" w:line="240" w:lineRule="auto"/>
      </w:pPr>
      <w:r>
        <w:separator/>
      </w:r>
    </w:p>
  </w:endnote>
  <w:endnote w:type="continuationSeparator" w:id="0">
    <w:p w14:paraId="12B88C77" w14:textId="77777777" w:rsidR="00BC61EE" w:rsidRDefault="00BC61EE" w:rsidP="00D0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8A0AF" w14:textId="77777777" w:rsidR="00BC61EE" w:rsidRDefault="00BC61EE" w:rsidP="00D04A7E">
      <w:pPr>
        <w:spacing w:after="0" w:line="240" w:lineRule="auto"/>
      </w:pPr>
      <w:r>
        <w:separator/>
      </w:r>
    </w:p>
  </w:footnote>
  <w:footnote w:type="continuationSeparator" w:id="0">
    <w:p w14:paraId="495FC926" w14:textId="77777777" w:rsidR="00BC61EE" w:rsidRDefault="00BC61EE" w:rsidP="00D0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8"/>
        <w:szCs w:val="28"/>
      </w:rPr>
      <w:id w:val="-733550901"/>
      <w:docPartObj>
        <w:docPartGallery w:val="Page Numbers (Top of Page)"/>
        <w:docPartUnique/>
      </w:docPartObj>
    </w:sdtPr>
    <w:sdtContent>
      <w:p w14:paraId="1180B453" w14:textId="3DA93A51" w:rsidR="00D04A7E" w:rsidRPr="00CE3186" w:rsidRDefault="00D04A7E">
        <w:pPr>
          <w:pStyle w:val="af0"/>
          <w:jc w:val="right"/>
          <w:rPr>
            <w:sz w:val="28"/>
            <w:szCs w:val="28"/>
          </w:rPr>
        </w:pPr>
        <w:r w:rsidRPr="00CE3186">
          <w:rPr>
            <w:sz w:val="28"/>
            <w:szCs w:val="28"/>
          </w:rPr>
          <w:fldChar w:fldCharType="begin"/>
        </w:r>
        <w:r w:rsidRPr="00CE3186">
          <w:rPr>
            <w:sz w:val="28"/>
            <w:szCs w:val="28"/>
          </w:rPr>
          <w:instrText>PAGE   \* MERGEFORMAT</w:instrText>
        </w:r>
        <w:r w:rsidRPr="00CE3186">
          <w:rPr>
            <w:sz w:val="28"/>
            <w:szCs w:val="28"/>
          </w:rPr>
          <w:fldChar w:fldCharType="separate"/>
        </w:r>
        <w:r w:rsidRPr="00CE3186">
          <w:rPr>
            <w:sz w:val="28"/>
            <w:szCs w:val="28"/>
          </w:rPr>
          <w:t>2</w:t>
        </w:r>
        <w:r w:rsidRPr="00CE3186">
          <w:rPr>
            <w:sz w:val="28"/>
            <w:szCs w:val="28"/>
          </w:rPr>
          <w:fldChar w:fldCharType="end"/>
        </w:r>
      </w:p>
    </w:sdtContent>
  </w:sdt>
  <w:p w14:paraId="402CADE1" w14:textId="77777777" w:rsidR="00D04A7E" w:rsidRPr="00CE3186" w:rsidRDefault="00D04A7E">
    <w:pPr>
      <w:pStyle w:val="af0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E12"/>
    <w:multiLevelType w:val="multilevel"/>
    <w:tmpl w:val="AEE4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01D49"/>
    <w:multiLevelType w:val="multilevel"/>
    <w:tmpl w:val="59EE7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85266"/>
    <w:multiLevelType w:val="multilevel"/>
    <w:tmpl w:val="AEE4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A2D27"/>
    <w:multiLevelType w:val="multilevel"/>
    <w:tmpl w:val="B4523A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0D5C2EE9"/>
    <w:multiLevelType w:val="multilevel"/>
    <w:tmpl w:val="B24216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DA6181"/>
    <w:multiLevelType w:val="multilevel"/>
    <w:tmpl w:val="AEE4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22D01"/>
    <w:multiLevelType w:val="multilevel"/>
    <w:tmpl w:val="790C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A542B4"/>
    <w:multiLevelType w:val="multilevel"/>
    <w:tmpl w:val="5B58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D6633"/>
    <w:multiLevelType w:val="hybridMultilevel"/>
    <w:tmpl w:val="82EE5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56400"/>
    <w:multiLevelType w:val="multilevel"/>
    <w:tmpl w:val="4B625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855CB6"/>
    <w:multiLevelType w:val="multilevel"/>
    <w:tmpl w:val="DBC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AD78DD"/>
    <w:multiLevelType w:val="multilevel"/>
    <w:tmpl w:val="2096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AB6E99"/>
    <w:multiLevelType w:val="multilevel"/>
    <w:tmpl w:val="79D2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53155A"/>
    <w:multiLevelType w:val="multilevel"/>
    <w:tmpl w:val="B948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EF019E"/>
    <w:multiLevelType w:val="multilevel"/>
    <w:tmpl w:val="656A0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554E2E"/>
    <w:multiLevelType w:val="multilevel"/>
    <w:tmpl w:val="0B623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9272CB"/>
    <w:multiLevelType w:val="multilevel"/>
    <w:tmpl w:val="4DD0A8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7B42BD"/>
    <w:multiLevelType w:val="multilevel"/>
    <w:tmpl w:val="AEE4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E34B7A"/>
    <w:multiLevelType w:val="hybridMultilevel"/>
    <w:tmpl w:val="7C3A3C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66C7F0D"/>
    <w:multiLevelType w:val="multilevel"/>
    <w:tmpl w:val="ECAC4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431A9E"/>
    <w:multiLevelType w:val="multilevel"/>
    <w:tmpl w:val="AEE4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FD1469"/>
    <w:multiLevelType w:val="hybridMultilevel"/>
    <w:tmpl w:val="8A9C0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B47A5"/>
    <w:multiLevelType w:val="multilevel"/>
    <w:tmpl w:val="7576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1E0DCB"/>
    <w:multiLevelType w:val="multilevel"/>
    <w:tmpl w:val="A14C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F1393D"/>
    <w:multiLevelType w:val="multilevel"/>
    <w:tmpl w:val="44200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9376948">
    <w:abstractNumId w:val="12"/>
  </w:num>
  <w:num w:numId="2" w16cid:durableId="1577594276">
    <w:abstractNumId w:val="7"/>
  </w:num>
  <w:num w:numId="3" w16cid:durableId="1002467009">
    <w:abstractNumId w:val="22"/>
  </w:num>
  <w:num w:numId="4" w16cid:durableId="506334624">
    <w:abstractNumId w:val="15"/>
  </w:num>
  <w:num w:numId="5" w16cid:durableId="34353050">
    <w:abstractNumId w:val="6"/>
  </w:num>
  <w:num w:numId="6" w16cid:durableId="1785609797">
    <w:abstractNumId w:val="11"/>
  </w:num>
  <w:num w:numId="7" w16cid:durableId="1235120796">
    <w:abstractNumId w:val="10"/>
  </w:num>
  <w:num w:numId="8" w16cid:durableId="395974603">
    <w:abstractNumId w:val="3"/>
  </w:num>
  <w:num w:numId="9" w16cid:durableId="31000698">
    <w:abstractNumId w:val="18"/>
  </w:num>
  <w:num w:numId="10" w16cid:durableId="1974486036">
    <w:abstractNumId w:val="14"/>
  </w:num>
  <w:num w:numId="11" w16cid:durableId="1206605068">
    <w:abstractNumId w:val="2"/>
  </w:num>
  <w:num w:numId="12" w16cid:durableId="1034884806">
    <w:abstractNumId w:val="1"/>
  </w:num>
  <w:num w:numId="13" w16cid:durableId="434525329">
    <w:abstractNumId w:val="13"/>
  </w:num>
  <w:num w:numId="14" w16cid:durableId="228417742">
    <w:abstractNumId w:val="5"/>
  </w:num>
  <w:num w:numId="15" w16cid:durableId="1810628803">
    <w:abstractNumId w:val="17"/>
  </w:num>
  <w:num w:numId="16" w16cid:durableId="1220938708">
    <w:abstractNumId w:val="9"/>
  </w:num>
  <w:num w:numId="17" w16cid:durableId="2127772498">
    <w:abstractNumId w:val="0"/>
  </w:num>
  <w:num w:numId="18" w16cid:durableId="1182429097">
    <w:abstractNumId w:val="20"/>
  </w:num>
  <w:num w:numId="19" w16cid:durableId="495265771">
    <w:abstractNumId w:val="19"/>
  </w:num>
  <w:num w:numId="20" w16cid:durableId="82142052">
    <w:abstractNumId w:val="4"/>
  </w:num>
  <w:num w:numId="21" w16cid:durableId="401491904">
    <w:abstractNumId w:val="24"/>
  </w:num>
  <w:num w:numId="22" w16cid:durableId="1754358509">
    <w:abstractNumId w:val="16"/>
  </w:num>
  <w:num w:numId="23" w16cid:durableId="1748072242">
    <w:abstractNumId w:val="23"/>
  </w:num>
  <w:num w:numId="24" w16cid:durableId="1037586022">
    <w:abstractNumId w:val="21"/>
  </w:num>
  <w:num w:numId="25" w16cid:durableId="13018368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C1"/>
    <w:rsid w:val="000042DC"/>
    <w:rsid w:val="00066C76"/>
    <w:rsid w:val="000E1231"/>
    <w:rsid w:val="00116A6D"/>
    <w:rsid w:val="00130EFD"/>
    <w:rsid w:val="00134697"/>
    <w:rsid w:val="0013492A"/>
    <w:rsid w:val="0014251C"/>
    <w:rsid w:val="00165A43"/>
    <w:rsid w:val="0022634F"/>
    <w:rsid w:val="002746A6"/>
    <w:rsid w:val="00287299"/>
    <w:rsid w:val="002931EB"/>
    <w:rsid w:val="002E6802"/>
    <w:rsid w:val="004B0155"/>
    <w:rsid w:val="004E2AF9"/>
    <w:rsid w:val="004E3BE1"/>
    <w:rsid w:val="005426A9"/>
    <w:rsid w:val="005526A8"/>
    <w:rsid w:val="005A489F"/>
    <w:rsid w:val="005A4F5A"/>
    <w:rsid w:val="006322F0"/>
    <w:rsid w:val="00653F0E"/>
    <w:rsid w:val="006D77DD"/>
    <w:rsid w:val="00712413"/>
    <w:rsid w:val="00727BC1"/>
    <w:rsid w:val="007A5603"/>
    <w:rsid w:val="007B7404"/>
    <w:rsid w:val="007D4959"/>
    <w:rsid w:val="007E2EFF"/>
    <w:rsid w:val="008038A8"/>
    <w:rsid w:val="00864B61"/>
    <w:rsid w:val="00876B47"/>
    <w:rsid w:val="00884ECA"/>
    <w:rsid w:val="008E738C"/>
    <w:rsid w:val="00913D49"/>
    <w:rsid w:val="00952F76"/>
    <w:rsid w:val="009C22B5"/>
    <w:rsid w:val="00A43D1D"/>
    <w:rsid w:val="00A524ED"/>
    <w:rsid w:val="00AA4AA7"/>
    <w:rsid w:val="00AD3F47"/>
    <w:rsid w:val="00B56CDE"/>
    <w:rsid w:val="00BC61EE"/>
    <w:rsid w:val="00C87FD3"/>
    <w:rsid w:val="00CE3186"/>
    <w:rsid w:val="00D04A7E"/>
    <w:rsid w:val="00DA5ECA"/>
    <w:rsid w:val="00DB7364"/>
    <w:rsid w:val="00DD0514"/>
    <w:rsid w:val="00DD7131"/>
    <w:rsid w:val="00E60E9D"/>
    <w:rsid w:val="00EB1DD3"/>
    <w:rsid w:val="00EC52A6"/>
    <w:rsid w:val="00EF497A"/>
    <w:rsid w:val="00FE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98C1B"/>
  <w15:chartTrackingRefBased/>
  <w15:docId w15:val="{31934C8C-28FA-4A3A-9E25-0631F3AE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4ED"/>
  </w:style>
  <w:style w:type="paragraph" w:styleId="1">
    <w:name w:val="heading 1"/>
    <w:basedOn w:val="a"/>
    <w:next w:val="a"/>
    <w:link w:val="10"/>
    <w:uiPriority w:val="9"/>
    <w:rsid w:val="00727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AD3F47"/>
    <w:pPr>
      <w:keepNext/>
      <w:keepLines/>
      <w:spacing w:before="160" w:after="80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30">
    <w:name w:val="heading 3"/>
    <w:basedOn w:val="a"/>
    <w:next w:val="a"/>
    <w:link w:val="31"/>
    <w:uiPriority w:val="9"/>
    <w:unhideWhenUsed/>
    <w:qFormat/>
    <w:rsid w:val="00727B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7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B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B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7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7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7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B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AD3F47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1">
    <w:name w:val="Заголовок 3 Знак"/>
    <w:basedOn w:val="a0"/>
    <w:link w:val="30"/>
    <w:uiPriority w:val="9"/>
    <w:rsid w:val="00727B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7BC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7BC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7B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7B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7B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7B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7B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7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7B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7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727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727B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7B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7BC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7B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7BC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27BC1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913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9C2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e">
    <w:name w:val="Body Text Indent"/>
    <w:basedOn w:val="a"/>
    <w:link w:val="af"/>
    <w:rsid w:val="00DD7131"/>
    <w:pPr>
      <w:suppressAutoHyphens/>
      <w:spacing w:after="120" w:line="276" w:lineRule="auto"/>
      <w:ind w:left="283"/>
    </w:pPr>
    <w:rPr>
      <w:rFonts w:ascii="Calibri" w:eastAsia="Calibri" w:hAnsi="Calibri" w:cs="Calibri"/>
      <w:kern w:val="0"/>
      <w:sz w:val="22"/>
      <w:szCs w:val="22"/>
      <w:lang w:eastAsia="ar-SA"/>
      <w14:ligatures w14:val="none"/>
    </w:rPr>
  </w:style>
  <w:style w:type="character" w:customStyle="1" w:styleId="af">
    <w:name w:val="Основной текст с отступом Знак"/>
    <w:basedOn w:val="a0"/>
    <w:link w:val="ae"/>
    <w:rsid w:val="00DD7131"/>
    <w:rPr>
      <w:rFonts w:ascii="Calibri" w:eastAsia="Calibri" w:hAnsi="Calibri" w:cs="Calibri"/>
      <w:kern w:val="0"/>
      <w:sz w:val="22"/>
      <w:szCs w:val="22"/>
      <w:lang w:eastAsia="ar-SA"/>
      <w14:ligatures w14:val="none"/>
    </w:rPr>
  </w:style>
  <w:style w:type="paragraph" w:styleId="af0">
    <w:name w:val="header"/>
    <w:basedOn w:val="a"/>
    <w:link w:val="af1"/>
    <w:uiPriority w:val="99"/>
    <w:unhideWhenUsed/>
    <w:rsid w:val="00D04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04A7E"/>
  </w:style>
  <w:style w:type="paragraph" w:styleId="af2">
    <w:name w:val="footer"/>
    <w:basedOn w:val="a"/>
    <w:link w:val="af3"/>
    <w:uiPriority w:val="99"/>
    <w:unhideWhenUsed/>
    <w:rsid w:val="00D04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04A7E"/>
  </w:style>
  <w:style w:type="character" w:styleId="af4">
    <w:name w:val="Hyperlink"/>
    <w:basedOn w:val="a0"/>
    <w:uiPriority w:val="99"/>
    <w:unhideWhenUsed/>
    <w:rsid w:val="008E738C"/>
    <w:rPr>
      <w:color w:val="467886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8E738C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7D4959"/>
    <w:rPr>
      <w:color w:val="96607D" w:themeColor="followedHyperlink"/>
      <w:u w:val="single"/>
    </w:rPr>
  </w:style>
  <w:style w:type="paragraph" w:customStyle="1" w:styleId="11">
    <w:name w:val="Стиль1"/>
    <w:basedOn w:val="a"/>
    <w:rsid w:val="000E1231"/>
    <w:pPr>
      <w:spacing w:after="0" w:line="360" w:lineRule="auto"/>
      <w:ind w:firstLine="709"/>
      <w:jc w:val="both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">
    <w:name w:val="Стиль2"/>
    <w:basedOn w:val="a7"/>
    <w:rsid w:val="000E1231"/>
    <w:pPr>
      <w:numPr>
        <w:ilvl w:val="1"/>
        <w:numId w:val="8"/>
      </w:numPr>
      <w:spacing w:after="0" w:line="360" w:lineRule="auto"/>
      <w:ind w:left="0" w:firstLine="709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3">
    <w:name w:val="Стиль3"/>
    <w:basedOn w:val="a7"/>
    <w:rsid w:val="000E1231"/>
    <w:pPr>
      <w:numPr>
        <w:ilvl w:val="2"/>
        <w:numId w:val="8"/>
      </w:numPr>
      <w:spacing w:after="0" w:line="360" w:lineRule="auto"/>
      <w:ind w:left="0" w:firstLine="709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41">
    <w:name w:val="Стиль4"/>
    <w:basedOn w:val="2"/>
    <w:rsid w:val="000E1231"/>
    <w:pPr>
      <w:numPr>
        <w:ilvl w:val="0"/>
        <w:numId w:val="0"/>
      </w:numPr>
      <w:ind w:left="709"/>
    </w:pPr>
  </w:style>
  <w:style w:type="paragraph" w:styleId="af7">
    <w:name w:val="TOC Heading"/>
    <w:basedOn w:val="1"/>
    <w:next w:val="a"/>
    <w:uiPriority w:val="39"/>
    <w:unhideWhenUsed/>
    <w:qFormat/>
    <w:rsid w:val="00E60E9D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4">
    <w:name w:val="toc 2"/>
    <w:basedOn w:val="a"/>
    <w:next w:val="a"/>
    <w:autoRedefine/>
    <w:uiPriority w:val="39"/>
    <w:unhideWhenUsed/>
    <w:rsid w:val="00E60E9D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E60E9D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32">
    <w:name w:val="toc 3"/>
    <w:basedOn w:val="a"/>
    <w:next w:val="a"/>
    <w:autoRedefine/>
    <w:uiPriority w:val="39"/>
    <w:unhideWhenUsed/>
    <w:rsid w:val="00E60E9D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customStyle="1" w:styleId="51">
    <w:name w:val="Стиль5"/>
    <w:next w:val="11"/>
    <w:link w:val="52"/>
    <w:qFormat/>
    <w:rsid w:val="00EF497A"/>
    <w:pPr>
      <w:spacing w:after="0" w:line="36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52">
    <w:name w:val="Стиль5 Знак"/>
    <w:basedOn w:val="a0"/>
    <w:link w:val="51"/>
    <w:rsid w:val="00EF497A"/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457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38826572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62647582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926273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72066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9486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619724154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035886072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964725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88298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smashingmagazine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eveloper.mozilla.org/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agespeed.web.dev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github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andex.ru/dev/map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css-tricks.com/" TargetMode="External"/><Relationship Id="rId28" Type="http://schemas.openxmlformats.org/officeDocument/2006/relationships/hyperlink" Target="https://www.freepik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w3schools.com/" TargetMode="External"/><Relationship Id="rId27" Type="http://schemas.openxmlformats.org/officeDocument/2006/relationships/hyperlink" Target="https://www.awwwards.com/" TargetMode="External"/><Relationship Id="rId30" Type="http://schemas.openxmlformats.org/officeDocument/2006/relationships/hyperlink" Target="https://www.canva.com/learn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C9176-6540-4D44-9836-8D6C604FB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21</Pages>
  <Words>3708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KXLL MX</dc:creator>
  <cp:keywords/>
  <dc:description/>
  <cp:lastModifiedBy>KXLL MX</cp:lastModifiedBy>
  <cp:revision>9</cp:revision>
  <cp:lastPrinted>2025-11-11T09:54:00Z</cp:lastPrinted>
  <dcterms:created xsi:type="dcterms:W3CDTF">2025-11-11T10:06:00Z</dcterms:created>
  <dcterms:modified xsi:type="dcterms:W3CDTF">2025-11-11T22:34:00Z</dcterms:modified>
</cp:coreProperties>
</file>